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EC" w:rsidRPr="00957934" w:rsidRDefault="007155EC" w:rsidP="00957934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noProof/>
          <w:sz w:val="26"/>
          <w:szCs w:val="26"/>
          <w:lang w:val="uk-UA" w:eastAsia="uk-UA"/>
        </w:rPr>
        <w:tab/>
      </w:r>
      <w:r w:rsidRPr="00957934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8pt" o:ole="" filled="t">
            <v:fill color2="black"/>
            <v:imagedata r:id="rId5" o:title=""/>
          </v:shape>
          <o:OLEObject Type="Embed" ProgID="Word.Picture.8" ShapeID="_x0000_i1025" DrawAspect="Content" ObjectID="_1824616379" r:id="rId6"/>
        </w:object>
      </w:r>
    </w:p>
    <w:p w:rsidR="007155EC" w:rsidRPr="00957934" w:rsidRDefault="007155EC" w:rsidP="00957934">
      <w:pPr>
        <w:widowControl w:val="0"/>
        <w:jc w:val="center"/>
        <w:rPr>
          <w:color w:val="000000"/>
          <w:sz w:val="28"/>
          <w:szCs w:val="28"/>
        </w:rPr>
      </w:pPr>
      <w:r w:rsidRPr="00957934">
        <w:rPr>
          <w:color w:val="000000"/>
          <w:sz w:val="28"/>
          <w:szCs w:val="28"/>
        </w:rPr>
        <w:t xml:space="preserve">ЛЮБЛИНЕЦЬКА СЕЛИЩНА РАДА </w:t>
      </w:r>
    </w:p>
    <w:p w:rsidR="007155EC" w:rsidRPr="00957934" w:rsidRDefault="007155EC" w:rsidP="00957934">
      <w:pPr>
        <w:widowControl w:val="0"/>
        <w:jc w:val="center"/>
        <w:rPr>
          <w:color w:val="000000"/>
          <w:sz w:val="28"/>
          <w:szCs w:val="28"/>
        </w:rPr>
      </w:pPr>
      <w:r w:rsidRPr="00957934">
        <w:rPr>
          <w:color w:val="000000"/>
          <w:sz w:val="28"/>
          <w:szCs w:val="28"/>
        </w:rPr>
        <w:t xml:space="preserve">КОВЕЛЬСЬКОГО РАЙОНУ ВОЛИНСЬКОЇ ОБЛАСТІ </w:t>
      </w:r>
    </w:p>
    <w:p w:rsidR="007155EC" w:rsidRPr="00957934" w:rsidRDefault="007155EC" w:rsidP="00957934">
      <w:pPr>
        <w:widowControl w:val="0"/>
        <w:jc w:val="center"/>
        <w:rPr>
          <w:color w:val="000000"/>
          <w:sz w:val="28"/>
          <w:szCs w:val="28"/>
        </w:rPr>
      </w:pPr>
      <w:r w:rsidRPr="00957934">
        <w:rPr>
          <w:color w:val="000000"/>
          <w:sz w:val="28"/>
          <w:szCs w:val="28"/>
        </w:rPr>
        <w:t>ВОСЬМОГО СКЛИКАННЯ</w:t>
      </w:r>
    </w:p>
    <w:p w:rsidR="007155EC" w:rsidRPr="00957934" w:rsidRDefault="007155EC" w:rsidP="00957934">
      <w:pPr>
        <w:widowControl w:val="0"/>
        <w:jc w:val="center"/>
        <w:rPr>
          <w:color w:val="000000"/>
          <w:sz w:val="28"/>
          <w:szCs w:val="28"/>
        </w:rPr>
      </w:pPr>
    </w:p>
    <w:p w:rsidR="007155EC" w:rsidRPr="00957934" w:rsidRDefault="007155EC" w:rsidP="00957934">
      <w:pPr>
        <w:widowControl w:val="0"/>
        <w:rPr>
          <w:b/>
          <w:bCs/>
          <w:sz w:val="28"/>
          <w:szCs w:val="28"/>
        </w:rPr>
      </w:pPr>
      <w:r w:rsidRPr="00957934">
        <w:rPr>
          <w:b/>
          <w:bCs/>
          <w:color w:val="000000"/>
          <w:sz w:val="28"/>
          <w:szCs w:val="28"/>
        </w:rPr>
        <w:t xml:space="preserve">                                                          Р І Ш Е Н Н Я</w:t>
      </w:r>
    </w:p>
    <w:p w:rsidR="007155EC" w:rsidRPr="00957934" w:rsidRDefault="007155EC" w:rsidP="00957934">
      <w:pPr>
        <w:widowControl w:val="0"/>
        <w:rPr>
          <w:color w:val="000000"/>
          <w:sz w:val="28"/>
          <w:szCs w:val="28"/>
        </w:rPr>
      </w:pPr>
      <w:r w:rsidRPr="00957934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155EC" w:rsidRPr="00D123E1" w:rsidRDefault="007155EC" w:rsidP="00957934">
      <w:pPr>
        <w:widowContro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22.11</w:t>
      </w:r>
      <w:r w:rsidRPr="00957934">
        <w:rPr>
          <w:color w:val="000000"/>
          <w:sz w:val="28"/>
          <w:szCs w:val="28"/>
          <w:u w:val="single"/>
        </w:rPr>
        <w:t>.20</w:t>
      </w:r>
      <w:r w:rsidRPr="00957934">
        <w:rPr>
          <w:color w:val="000000"/>
          <w:sz w:val="28"/>
          <w:szCs w:val="28"/>
          <w:u w:val="single"/>
          <w:lang w:val="uk-UA"/>
        </w:rPr>
        <w:t>2</w:t>
      </w:r>
      <w:r>
        <w:rPr>
          <w:color w:val="000000"/>
          <w:sz w:val="28"/>
          <w:szCs w:val="28"/>
          <w:u w:val="single"/>
          <w:lang w:val="uk-UA"/>
        </w:rPr>
        <w:t>5</w:t>
      </w:r>
      <w:r w:rsidRPr="00957934">
        <w:rPr>
          <w:color w:val="000000"/>
          <w:sz w:val="28"/>
          <w:szCs w:val="28"/>
          <w:u w:val="single"/>
          <w:lang w:val="uk-UA"/>
        </w:rPr>
        <w:t xml:space="preserve"> </w:t>
      </w:r>
      <w:r w:rsidRPr="00957934">
        <w:rPr>
          <w:color w:val="000000"/>
          <w:sz w:val="28"/>
          <w:szCs w:val="28"/>
          <w:u w:val="single"/>
        </w:rPr>
        <w:t>року №</w:t>
      </w:r>
      <w:r>
        <w:rPr>
          <w:color w:val="000000"/>
          <w:sz w:val="28"/>
          <w:szCs w:val="28"/>
          <w:u w:val="single"/>
          <w:lang w:val="uk-UA"/>
        </w:rPr>
        <w:t>60/</w:t>
      </w:r>
      <w:r w:rsidRPr="00957934">
        <w:rPr>
          <w:color w:val="000000"/>
          <w:sz w:val="28"/>
          <w:szCs w:val="28"/>
        </w:rPr>
        <w:t xml:space="preserve">                                                                 </w:t>
      </w:r>
      <w:r>
        <w:rPr>
          <w:color w:val="000000"/>
          <w:sz w:val="28"/>
          <w:szCs w:val="28"/>
          <w:lang w:val="uk-UA"/>
        </w:rPr>
        <w:t>Проєкт</w:t>
      </w:r>
    </w:p>
    <w:p w:rsidR="007155EC" w:rsidRPr="00957934" w:rsidRDefault="007155EC" w:rsidP="00957934">
      <w:pPr>
        <w:widowControl w:val="0"/>
        <w:rPr>
          <w:rFonts w:ascii="Calibri" w:hAnsi="Calibri" w:cs="Calibri"/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с-ще</w:t>
      </w:r>
      <w:r w:rsidRPr="00957934">
        <w:rPr>
          <w:color w:val="000000"/>
          <w:sz w:val="28"/>
          <w:szCs w:val="28"/>
        </w:rPr>
        <w:t xml:space="preserve"> Люблинець                                                                      </w:t>
      </w:r>
      <w:r w:rsidRPr="00957934">
        <w:rPr>
          <w:rFonts w:ascii="Courier New" w:hAnsi="Courier New" w:cs="Courier New"/>
          <w:color w:val="000000"/>
          <w:sz w:val="28"/>
          <w:szCs w:val="28"/>
        </w:rPr>
        <w:t xml:space="preserve">      </w:t>
      </w:r>
    </w:p>
    <w:p w:rsidR="007155EC" w:rsidRPr="00957934" w:rsidRDefault="007155EC" w:rsidP="00957934">
      <w:pPr>
        <w:widowControl w:val="0"/>
        <w:rPr>
          <w:rFonts w:ascii="Courier New" w:hAnsi="Courier New" w:cs="Courier New"/>
          <w:color w:val="000000"/>
          <w:sz w:val="28"/>
          <w:szCs w:val="28"/>
        </w:rPr>
      </w:pPr>
    </w:p>
    <w:p w:rsidR="007155EC" w:rsidRPr="00631D89" w:rsidRDefault="007155EC" w:rsidP="003823B4">
      <w:pPr>
        <w:widowControl w:val="0"/>
        <w:rPr>
          <w:sz w:val="28"/>
          <w:szCs w:val="28"/>
          <w:lang w:val="uk-UA"/>
        </w:rPr>
      </w:pPr>
      <w:r w:rsidRPr="00631D89">
        <w:rPr>
          <w:color w:val="000000"/>
          <w:sz w:val="28"/>
          <w:szCs w:val="28"/>
        </w:rPr>
        <w:t xml:space="preserve">Про затвердження </w:t>
      </w:r>
      <w:r w:rsidRPr="00631D89">
        <w:rPr>
          <w:color w:val="000000"/>
          <w:sz w:val="27"/>
          <w:szCs w:val="27"/>
          <w:lang w:val="uk-UA"/>
        </w:rPr>
        <w:t xml:space="preserve">Програми </w:t>
      </w:r>
      <w:r w:rsidRPr="00631D89">
        <w:rPr>
          <w:sz w:val="28"/>
          <w:szCs w:val="28"/>
        </w:rPr>
        <w:t xml:space="preserve"> забезпечення особистої</w:t>
      </w:r>
    </w:p>
    <w:p w:rsidR="007155EC" w:rsidRPr="00631D89" w:rsidRDefault="007155EC" w:rsidP="003823B4">
      <w:pPr>
        <w:widowControl w:val="0"/>
        <w:rPr>
          <w:sz w:val="28"/>
          <w:szCs w:val="28"/>
          <w:lang w:val="uk-UA"/>
        </w:rPr>
      </w:pPr>
      <w:r w:rsidRPr="00631D89">
        <w:rPr>
          <w:sz w:val="28"/>
          <w:szCs w:val="28"/>
        </w:rPr>
        <w:t>безпеки громадян, підтримання</w:t>
      </w:r>
      <w:r w:rsidRPr="00631D89">
        <w:rPr>
          <w:sz w:val="28"/>
          <w:szCs w:val="28"/>
          <w:lang w:val="uk-UA"/>
        </w:rPr>
        <w:t xml:space="preserve"> </w:t>
      </w:r>
      <w:r w:rsidRPr="00631D89">
        <w:rPr>
          <w:sz w:val="28"/>
          <w:szCs w:val="28"/>
        </w:rPr>
        <w:t xml:space="preserve">публічного порядку </w:t>
      </w:r>
    </w:p>
    <w:p w:rsidR="007155EC" w:rsidRPr="00631D89" w:rsidRDefault="007155EC" w:rsidP="003823B4">
      <w:pPr>
        <w:widowControl w:val="0"/>
        <w:rPr>
          <w:sz w:val="28"/>
          <w:szCs w:val="28"/>
          <w:lang w:val="uk-UA"/>
        </w:rPr>
      </w:pPr>
      <w:r w:rsidRPr="00631D89">
        <w:rPr>
          <w:sz w:val="28"/>
          <w:szCs w:val="28"/>
        </w:rPr>
        <w:t>та публічної безпеки,</w:t>
      </w:r>
      <w:r w:rsidRPr="00631D89">
        <w:rPr>
          <w:sz w:val="28"/>
          <w:szCs w:val="28"/>
          <w:lang w:val="uk-UA"/>
        </w:rPr>
        <w:t xml:space="preserve"> </w:t>
      </w:r>
      <w:r w:rsidRPr="00631D89">
        <w:rPr>
          <w:sz w:val="28"/>
          <w:szCs w:val="28"/>
        </w:rPr>
        <w:t xml:space="preserve">в т.ч. безпеки дорожнього руху, </w:t>
      </w:r>
    </w:p>
    <w:p w:rsidR="007155EC" w:rsidRPr="00631D89" w:rsidRDefault="007155EC" w:rsidP="003823B4">
      <w:pPr>
        <w:widowControl w:val="0"/>
        <w:rPr>
          <w:sz w:val="28"/>
          <w:szCs w:val="28"/>
          <w:lang w:val="uk-UA"/>
        </w:rPr>
      </w:pPr>
      <w:r w:rsidRPr="00631D89">
        <w:rPr>
          <w:sz w:val="28"/>
          <w:szCs w:val="28"/>
        </w:rPr>
        <w:t>а також</w:t>
      </w:r>
      <w:r w:rsidRPr="00631D89">
        <w:rPr>
          <w:sz w:val="28"/>
          <w:szCs w:val="28"/>
          <w:lang w:val="uk-UA"/>
        </w:rPr>
        <w:t xml:space="preserve"> </w:t>
      </w:r>
      <w:r w:rsidRPr="00631D89">
        <w:rPr>
          <w:sz w:val="28"/>
          <w:szCs w:val="28"/>
        </w:rPr>
        <w:t>протидії злочинності на території Люблинецької</w:t>
      </w:r>
    </w:p>
    <w:p w:rsidR="007155EC" w:rsidRPr="00631D89" w:rsidRDefault="007155EC" w:rsidP="003823B4">
      <w:pPr>
        <w:widowControl w:val="0"/>
        <w:rPr>
          <w:b/>
          <w:bCs/>
          <w:sz w:val="28"/>
          <w:szCs w:val="28"/>
          <w:lang w:val="uk-UA"/>
        </w:rPr>
      </w:pPr>
      <w:r w:rsidRPr="00631D89">
        <w:rPr>
          <w:sz w:val="28"/>
          <w:szCs w:val="28"/>
          <w:lang w:val="uk-UA"/>
        </w:rPr>
        <w:t>селищної</w:t>
      </w:r>
      <w:r>
        <w:rPr>
          <w:sz w:val="28"/>
          <w:szCs w:val="28"/>
          <w:lang w:val="uk-UA"/>
        </w:rPr>
        <w:t xml:space="preserve"> територіальної  громади на 2026 - 2027</w:t>
      </w:r>
      <w:r w:rsidRPr="00631D89">
        <w:rPr>
          <w:sz w:val="28"/>
          <w:szCs w:val="28"/>
          <w:lang w:val="uk-UA"/>
        </w:rPr>
        <w:t xml:space="preserve"> роки</w:t>
      </w:r>
    </w:p>
    <w:p w:rsidR="007155EC" w:rsidRDefault="007155EC" w:rsidP="003823B4">
      <w:pPr>
        <w:widowControl w:val="0"/>
        <w:rPr>
          <w:color w:val="000000"/>
          <w:sz w:val="28"/>
          <w:szCs w:val="28"/>
          <w:lang w:val="uk-UA"/>
        </w:rPr>
      </w:pPr>
    </w:p>
    <w:p w:rsidR="007155EC" w:rsidRPr="00631D89" w:rsidRDefault="007155EC" w:rsidP="00957934">
      <w:pPr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 пункту 22, частини 1, статті 26 Закону України «Про місцеве самоврядування в Україні»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та  </w:t>
      </w:r>
      <w:r>
        <w:rPr>
          <w:sz w:val="28"/>
          <w:szCs w:val="28"/>
          <w:lang w:val="uk-UA" w:eastAsia="uk-UA"/>
        </w:rPr>
        <w:t>з метою об’єднання зусиль органів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місцевого самоврядування,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правоохоронних органів, профільних підприємств різних форм власності,</w:t>
      </w:r>
      <w:r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громадських організацій та громадськості для забезпечення додержання конституційних прав і свобод громадян, їх особистої безпеки, охорони громадського порядку та профілактики злочинності в населених пунктах Люблинецької територіальної громади </w:t>
      </w:r>
      <w:r>
        <w:rPr>
          <w:sz w:val="28"/>
          <w:szCs w:val="28"/>
          <w:lang w:val="uk-UA"/>
        </w:rPr>
        <w:t xml:space="preserve">селищна рада </w:t>
      </w:r>
      <w:r w:rsidRPr="00631D89">
        <w:rPr>
          <w:b/>
          <w:bCs/>
          <w:sz w:val="28"/>
          <w:szCs w:val="28"/>
          <w:lang w:val="uk-UA"/>
        </w:rPr>
        <w:t>вирішила:</w:t>
      </w:r>
    </w:p>
    <w:p w:rsidR="007155EC" w:rsidRDefault="007155EC" w:rsidP="00957934">
      <w:pPr>
        <w:ind w:firstLine="709"/>
        <w:jc w:val="both"/>
        <w:rPr>
          <w:sz w:val="28"/>
          <w:szCs w:val="28"/>
          <w:lang w:val="uk-UA"/>
        </w:rPr>
      </w:pPr>
    </w:p>
    <w:p w:rsidR="007155EC" w:rsidRDefault="007155EC" w:rsidP="00957934">
      <w:pPr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7155EC" w:rsidRDefault="007155EC" w:rsidP="00992AE4">
      <w:pPr>
        <w:widowControl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Pr="00992AE4">
        <w:rPr>
          <w:color w:val="000000"/>
          <w:sz w:val="28"/>
          <w:szCs w:val="28"/>
          <w:lang w:val="uk-UA"/>
        </w:rPr>
        <w:t xml:space="preserve">Затвердити </w:t>
      </w:r>
      <w:r w:rsidRPr="00992AE4">
        <w:rPr>
          <w:color w:val="000000"/>
          <w:sz w:val="27"/>
          <w:szCs w:val="27"/>
          <w:lang w:val="uk-UA"/>
        </w:rPr>
        <w:t xml:space="preserve">Програму </w:t>
      </w:r>
      <w:r w:rsidRPr="00631D89">
        <w:rPr>
          <w:sz w:val="28"/>
          <w:szCs w:val="28"/>
          <w:lang w:val="uk-UA"/>
        </w:rPr>
        <w:t>забезпечення особистої безпеки громадян, д</w:t>
      </w:r>
      <w:r>
        <w:rPr>
          <w:sz w:val="28"/>
          <w:szCs w:val="28"/>
          <w:lang w:val="uk-UA"/>
        </w:rPr>
        <w:t>о</w:t>
      </w:r>
      <w:r w:rsidRPr="00631D89">
        <w:rPr>
          <w:sz w:val="28"/>
          <w:szCs w:val="28"/>
          <w:lang w:val="uk-UA"/>
        </w:rPr>
        <w:t>тримання</w:t>
      </w:r>
      <w:r>
        <w:rPr>
          <w:sz w:val="28"/>
          <w:szCs w:val="28"/>
          <w:lang w:val="uk-UA"/>
        </w:rPr>
        <w:t xml:space="preserve"> </w:t>
      </w:r>
      <w:r w:rsidRPr="00631D89">
        <w:rPr>
          <w:sz w:val="28"/>
          <w:szCs w:val="28"/>
          <w:lang w:val="uk-UA"/>
        </w:rPr>
        <w:t xml:space="preserve">публічного порядку та публічної безпеки,в т.ч. безпеки дорожнього руху, а також протидії злочинності на території Люблинецької </w:t>
      </w:r>
      <w:r>
        <w:rPr>
          <w:sz w:val="28"/>
          <w:szCs w:val="28"/>
          <w:lang w:val="uk-UA"/>
        </w:rPr>
        <w:t>селищної територіальної громади на 2026 - 2027</w:t>
      </w:r>
      <w:r w:rsidRPr="00631D89">
        <w:rPr>
          <w:sz w:val="28"/>
          <w:szCs w:val="28"/>
          <w:lang w:val="uk-UA"/>
        </w:rPr>
        <w:t xml:space="preserve"> роки</w:t>
      </w:r>
      <w:r w:rsidRPr="00992AE4">
        <w:rPr>
          <w:sz w:val="28"/>
          <w:szCs w:val="28"/>
          <w:lang w:val="uk-UA"/>
        </w:rPr>
        <w:t xml:space="preserve"> </w:t>
      </w:r>
      <w:r w:rsidRPr="00992AE4">
        <w:rPr>
          <w:color w:val="000000"/>
          <w:sz w:val="28"/>
          <w:szCs w:val="28"/>
          <w:lang w:val="uk-UA"/>
        </w:rPr>
        <w:t>(додається).</w:t>
      </w:r>
    </w:p>
    <w:p w:rsidR="007155EC" w:rsidRPr="00992AE4" w:rsidRDefault="007155EC" w:rsidP="00992AE4">
      <w:pPr>
        <w:widowControl w:val="0"/>
        <w:jc w:val="both"/>
        <w:rPr>
          <w:color w:val="000000"/>
          <w:sz w:val="28"/>
          <w:szCs w:val="28"/>
          <w:lang w:val="uk-UA"/>
        </w:rPr>
      </w:pPr>
    </w:p>
    <w:p w:rsidR="007155EC" w:rsidRDefault="007155EC" w:rsidP="00992AE4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 Фінансовому відділу виконавчого комітету Люблинецької селищної ради при формуванні бюджету на відповідний рік передбач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>ти видатки на реалізацію заходів Програми у межах можливостей селищного бюджету.</w:t>
      </w:r>
    </w:p>
    <w:p w:rsidR="007155EC" w:rsidRDefault="007155EC" w:rsidP="003823B4">
      <w:pPr>
        <w:widowControl w:val="0"/>
        <w:jc w:val="both"/>
        <w:rPr>
          <w:color w:val="000000"/>
          <w:sz w:val="28"/>
          <w:szCs w:val="28"/>
          <w:lang w:val="uk-UA"/>
        </w:rPr>
      </w:pPr>
    </w:p>
    <w:p w:rsidR="007155EC" w:rsidRDefault="007155EC" w:rsidP="003823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постійну комісію селищної ради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7155EC" w:rsidRDefault="007155EC" w:rsidP="00957934">
      <w:pPr>
        <w:ind w:firstLine="709"/>
        <w:jc w:val="both"/>
        <w:rPr>
          <w:sz w:val="28"/>
          <w:szCs w:val="28"/>
          <w:lang w:val="uk-UA"/>
        </w:rPr>
      </w:pPr>
    </w:p>
    <w:p w:rsidR="007155EC" w:rsidRDefault="007155EC" w:rsidP="00631D89">
      <w:pPr>
        <w:jc w:val="both"/>
        <w:rPr>
          <w:color w:val="000000"/>
          <w:sz w:val="28"/>
          <w:szCs w:val="28"/>
          <w:lang w:val="uk-UA"/>
        </w:rPr>
      </w:pPr>
    </w:p>
    <w:p w:rsidR="007155EC" w:rsidRDefault="007155EC" w:rsidP="009579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   Наталія СІХОВСЬКА</w:t>
      </w:r>
    </w:p>
    <w:p w:rsidR="007155EC" w:rsidRDefault="007155EC" w:rsidP="00957934">
      <w:pPr>
        <w:ind w:firstLine="709"/>
        <w:jc w:val="both"/>
        <w:rPr>
          <w:sz w:val="28"/>
          <w:szCs w:val="28"/>
          <w:lang w:val="uk-UA"/>
        </w:rPr>
      </w:pPr>
    </w:p>
    <w:p w:rsidR="007155EC" w:rsidRDefault="007155EC"/>
    <w:sectPr w:rsidR="007155EC" w:rsidSect="00B84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F0E6D"/>
    <w:multiLevelType w:val="hybridMultilevel"/>
    <w:tmpl w:val="62B0692A"/>
    <w:lvl w:ilvl="0" w:tplc="EC4220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A2C"/>
    <w:rsid w:val="00250033"/>
    <w:rsid w:val="003823B4"/>
    <w:rsid w:val="003C561A"/>
    <w:rsid w:val="003F706C"/>
    <w:rsid w:val="00454D0B"/>
    <w:rsid w:val="00503CA5"/>
    <w:rsid w:val="0053038A"/>
    <w:rsid w:val="00631D89"/>
    <w:rsid w:val="006A7D4D"/>
    <w:rsid w:val="007155EC"/>
    <w:rsid w:val="007F0565"/>
    <w:rsid w:val="00957934"/>
    <w:rsid w:val="00965309"/>
    <w:rsid w:val="00992AE4"/>
    <w:rsid w:val="00A14D86"/>
    <w:rsid w:val="00B0324B"/>
    <w:rsid w:val="00B84B15"/>
    <w:rsid w:val="00CE6A2C"/>
    <w:rsid w:val="00D123E1"/>
    <w:rsid w:val="00E96DC2"/>
    <w:rsid w:val="00F30A1B"/>
    <w:rsid w:val="00F8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34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23B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5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1</Pages>
  <Words>1360</Words>
  <Characters>776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Мартинюк</dc:creator>
  <cp:keywords/>
  <dc:description/>
  <cp:lastModifiedBy>Customer</cp:lastModifiedBy>
  <cp:revision>17</cp:revision>
  <cp:lastPrinted>2021-12-02T06:39:00Z</cp:lastPrinted>
  <dcterms:created xsi:type="dcterms:W3CDTF">2021-11-15T13:55:00Z</dcterms:created>
  <dcterms:modified xsi:type="dcterms:W3CDTF">2025-11-14T07:07:00Z</dcterms:modified>
</cp:coreProperties>
</file>