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155B1E6A"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2B908A29" w:rsidR="00C95CF4" w:rsidRPr="00F73F63" w:rsidRDefault="0033493E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30</w:t>
      </w:r>
      <w:r w:rsidR="00C95CF4" w:rsidRPr="00F73F63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1</w:t>
      </w:r>
      <w:r w:rsidR="00AC0222" w:rsidRP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C95CF4" w:rsidRPr="00F73F63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F69E8" w:rsidRP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C95CF4" w:rsidRPr="00F73F6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F73F6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10/</w:t>
      </w:r>
      <w:r w:rsidR="00C95CF4" w:rsidRPr="00F73F6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59266B90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CF69E8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07A76542" w14:textId="77777777" w:rsidR="00350F4A" w:rsidRDefault="00F7290C" w:rsidP="00534744">
      <w:pPr>
        <w:spacing w:line="276" w:lineRule="auto"/>
        <w:contextualSpacing/>
        <w:rPr>
          <w:b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350F4A">
        <w:rPr>
          <w:b/>
          <w:bCs/>
          <w:sz w:val="26"/>
          <w:szCs w:val="26"/>
          <w:lang w:val="uk-UA"/>
        </w:rPr>
        <w:t xml:space="preserve"> </w:t>
      </w:r>
      <w:r w:rsidR="00C10485" w:rsidRPr="00C10485">
        <w:rPr>
          <w:b/>
          <w:sz w:val="26"/>
          <w:szCs w:val="26"/>
          <w:lang w:val="uk-UA"/>
        </w:rPr>
        <w:t xml:space="preserve">на </w:t>
      </w:r>
      <w:bookmarkEnd w:id="0"/>
      <w:r w:rsidR="00050FDF">
        <w:rPr>
          <w:b/>
          <w:sz w:val="26"/>
          <w:szCs w:val="26"/>
          <w:lang w:val="uk-UA"/>
        </w:rPr>
        <w:t>укладення договор</w:t>
      </w:r>
      <w:r w:rsidR="00350F4A">
        <w:rPr>
          <w:b/>
          <w:sz w:val="26"/>
          <w:szCs w:val="26"/>
          <w:lang w:val="uk-UA"/>
        </w:rPr>
        <w:t>ів</w:t>
      </w:r>
    </w:p>
    <w:p w14:paraId="2CA4BFAF" w14:textId="4029422D" w:rsidR="00050FDF" w:rsidRDefault="00350F4A" w:rsidP="00534744">
      <w:pPr>
        <w:spacing w:line="276" w:lineRule="auto"/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щодо відчуження частки рухомого та нерухомого майна,</w:t>
      </w:r>
    </w:p>
    <w:p w14:paraId="7326032E" w14:textId="527AB753" w:rsidR="00C10485" w:rsidRPr="00C10485" w:rsidRDefault="00350F4A" w:rsidP="00534744">
      <w:pPr>
        <w:spacing w:line="276" w:lineRule="auto"/>
        <w:contextualSpacing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що перебуває у власності неповнолітн</w:t>
      </w:r>
      <w:r w:rsidR="00CF69E8">
        <w:rPr>
          <w:b/>
          <w:sz w:val="26"/>
          <w:szCs w:val="26"/>
          <w:lang w:val="uk-UA"/>
        </w:rPr>
        <w:t>ьої</w:t>
      </w:r>
      <w:r w:rsidR="00050FDF">
        <w:rPr>
          <w:b/>
          <w:sz w:val="26"/>
          <w:szCs w:val="26"/>
          <w:lang w:val="uk-UA"/>
        </w:rPr>
        <w:t xml:space="preserve"> д</w:t>
      </w:r>
      <w:r w:rsidR="00CF69E8">
        <w:rPr>
          <w:b/>
          <w:sz w:val="26"/>
          <w:szCs w:val="26"/>
          <w:lang w:val="uk-UA"/>
        </w:rPr>
        <w:t>итини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60385E70" w:rsidR="00050FDF" w:rsidRPr="00F73F63" w:rsidRDefault="00050FDF" w:rsidP="00534744">
      <w:pPr>
        <w:spacing w:line="276" w:lineRule="auto"/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E44C9B">
        <w:rPr>
          <w:rFonts w:eastAsia="Batang"/>
          <w:sz w:val="28"/>
          <w:szCs w:val="28"/>
          <w:lang w:val="uk-UA"/>
        </w:rPr>
        <w:t>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B75ED8">
        <w:rPr>
          <w:rFonts w:eastAsia="Batang"/>
          <w:sz w:val="28"/>
          <w:szCs w:val="28"/>
          <w:lang w:val="uk-UA"/>
        </w:rPr>
        <w:t xml:space="preserve"> та документів, а також</w:t>
      </w:r>
      <w:r w:rsidR="00EF6DB5">
        <w:rPr>
          <w:rFonts w:eastAsia="Batang"/>
          <w:sz w:val="28"/>
          <w:szCs w:val="28"/>
          <w:lang w:val="uk-UA"/>
        </w:rPr>
        <w:t xml:space="preserve"> згоди матері неповнолітньої дитини – Тимченко Н.П., </w:t>
      </w:r>
      <w:r>
        <w:rPr>
          <w:rFonts w:eastAsia="Batang"/>
          <w:sz w:val="28"/>
          <w:szCs w:val="28"/>
          <w:lang w:val="uk-UA"/>
        </w:rPr>
        <w:t>зважаючи на висновок комісії з питань захисту прав дитини №</w:t>
      </w:r>
      <w:r w:rsidR="00292251">
        <w:rPr>
          <w:rFonts w:eastAsia="Batang"/>
          <w:sz w:val="28"/>
          <w:szCs w:val="28"/>
          <w:lang w:val="uk-UA"/>
        </w:rPr>
        <w:t>9</w:t>
      </w:r>
      <w:r>
        <w:rPr>
          <w:rFonts w:eastAsia="Batang"/>
          <w:sz w:val="28"/>
          <w:szCs w:val="28"/>
          <w:lang w:val="uk-UA"/>
        </w:rPr>
        <w:t>-</w:t>
      </w:r>
      <w:r w:rsidR="009C73B0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/202</w:t>
      </w:r>
      <w:r w:rsidR="00B75ED8">
        <w:rPr>
          <w:rFonts w:eastAsia="Batang"/>
          <w:sz w:val="28"/>
          <w:szCs w:val="28"/>
          <w:lang w:val="uk-UA"/>
        </w:rPr>
        <w:t>5</w:t>
      </w:r>
      <w:r>
        <w:rPr>
          <w:rFonts w:eastAsia="Batang"/>
          <w:sz w:val="28"/>
          <w:szCs w:val="28"/>
          <w:lang w:val="uk-UA"/>
        </w:rPr>
        <w:t xml:space="preserve"> від 2</w:t>
      </w:r>
      <w:r w:rsidR="00292251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.</w:t>
      </w:r>
      <w:r w:rsidR="00292251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0.202</w:t>
      </w:r>
      <w:r w:rsidR="00B75ED8">
        <w:rPr>
          <w:rFonts w:eastAsia="Batang"/>
          <w:sz w:val="28"/>
          <w:szCs w:val="28"/>
          <w:lang w:val="uk-UA"/>
        </w:rPr>
        <w:t>5</w:t>
      </w:r>
      <w:r>
        <w:rPr>
          <w:rFonts w:eastAsia="Batang"/>
          <w:sz w:val="28"/>
          <w:szCs w:val="28"/>
          <w:lang w:val="uk-UA"/>
        </w:rPr>
        <w:t xml:space="preserve">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F73F63">
        <w:rPr>
          <w:rFonts w:eastAsia="Batang"/>
          <w:sz w:val="28"/>
          <w:szCs w:val="28"/>
          <w:lang w:val="uk-UA"/>
        </w:rPr>
        <w:t xml:space="preserve"> </w:t>
      </w:r>
      <w:r w:rsidR="00F73F63" w:rsidRPr="00F73F63">
        <w:rPr>
          <w:rFonts w:eastAsia="Batang"/>
          <w:b/>
          <w:sz w:val="28"/>
          <w:szCs w:val="28"/>
          <w:lang w:val="uk-UA"/>
        </w:rPr>
        <w:t>вирішив:</w:t>
      </w:r>
    </w:p>
    <w:p w14:paraId="2933E4EF" w14:textId="77777777" w:rsidR="00050FDF" w:rsidRPr="003C2096" w:rsidRDefault="00050FDF" w:rsidP="00F73F63">
      <w:pPr>
        <w:spacing w:line="276" w:lineRule="auto"/>
        <w:rPr>
          <w:rFonts w:eastAsia="Batang"/>
          <w:sz w:val="16"/>
          <w:szCs w:val="16"/>
          <w:lang w:val="uk-UA"/>
        </w:rPr>
      </w:pPr>
    </w:p>
    <w:p w14:paraId="4B522E8D" w14:textId="42D59DA0" w:rsidR="00EF6DB5" w:rsidRDefault="00050FDF" w:rsidP="00EF6DB5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6A2969">
        <w:rPr>
          <w:rFonts w:eastAsia="Batang"/>
          <w:sz w:val="28"/>
          <w:szCs w:val="28"/>
          <w:lang w:val="uk-UA"/>
        </w:rPr>
        <w:t xml:space="preserve"> </w:t>
      </w:r>
      <w:r w:rsidR="00B75ED8" w:rsidRPr="004A6D05">
        <w:rPr>
          <w:sz w:val="28"/>
          <w:szCs w:val="28"/>
          <w:lang w:val="uk-UA"/>
        </w:rPr>
        <w:t xml:space="preserve">на укладення </w:t>
      </w:r>
      <w:r w:rsidR="009C73B0">
        <w:rPr>
          <w:sz w:val="28"/>
          <w:szCs w:val="28"/>
          <w:lang w:val="uk-UA"/>
        </w:rPr>
        <w:t xml:space="preserve">неповнолітнім Тимченко Максимом  Віталійовичем, </w:t>
      </w:r>
      <w:r w:rsidR="009C73B0" w:rsidRPr="003D0731">
        <w:rPr>
          <w:sz w:val="28"/>
          <w:szCs w:val="28"/>
          <w:highlight w:val="black"/>
          <w:lang w:val="uk-UA"/>
        </w:rPr>
        <w:t>24.07.2010</w:t>
      </w:r>
      <w:r w:rsidR="009C73B0">
        <w:rPr>
          <w:sz w:val="28"/>
          <w:szCs w:val="28"/>
          <w:lang w:val="uk-UA"/>
        </w:rPr>
        <w:t xml:space="preserve"> </w:t>
      </w:r>
      <w:proofErr w:type="spellStart"/>
      <w:r w:rsidR="009C73B0">
        <w:rPr>
          <w:sz w:val="28"/>
          <w:szCs w:val="28"/>
          <w:lang w:val="uk-UA"/>
        </w:rPr>
        <w:t>р.н</w:t>
      </w:r>
      <w:proofErr w:type="spellEnd"/>
      <w:r w:rsidR="009C73B0">
        <w:rPr>
          <w:sz w:val="28"/>
          <w:szCs w:val="28"/>
          <w:lang w:val="uk-UA"/>
        </w:rPr>
        <w:t>. (</w:t>
      </w:r>
      <w:r w:rsidR="009C73B0">
        <w:rPr>
          <w:sz w:val="28"/>
          <w:szCs w:val="28"/>
          <w:lang w:val="en-US"/>
        </w:rPr>
        <w:t>ID</w:t>
      </w:r>
      <w:r w:rsidR="009C73B0">
        <w:rPr>
          <w:sz w:val="28"/>
          <w:szCs w:val="28"/>
          <w:lang w:val="uk-UA"/>
        </w:rPr>
        <w:t xml:space="preserve">-картка: </w:t>
      </w:r>
      <w:r w:rsidR="009C73B0" w:rsidRPr="003D0731">
        <w:rPr>
          <w:sz w:val="28"/>
          <w:szCs w:val="28"/>
          <w:highlight w:val="black"/>
          <w:lang w:val="uk-UA"/>
        </w:rPr>
        <w:t>№010993252 вид. 0717 від 28.08.2024р</w:t>
      </w:r>
      <w:r w:rsidR="009C73B0">
        <w:rPr>
          <w:sz w:val="28"/>
          <w:szCs w:val="28"/>
          <w:lang w:val="uk-UA"/>
        </w:rPr>
        <w:t xml:space="preserve">.), що діє за згодою матері - Тимченко Наталії Павлівни, </w:t>
      </w:r>
      <w:r w:rsidR="009C73B0" w:rsidRPr="003D0731">
        <w:rPr>
          <w:sz w:val="28"/>
          <w:szCs w:val="28"/>
          <w:highlight w:val="black"/>
          <w:lang w:val="uk-UA"/>
        </w:rPr>
        <w:t>26.01.1980</w:t>
      </w:r>
      <w:r w:rsidR="009C73B0">
        <w:rPr>
          <w:sz w:val="28"/>
          <w:szCs w:val="28"/>
          <w:lang w:val="uk-UA"/>
        </w:rPr>
        <w:t xml:space="preserve"> </w:t>
      </w:r>
      <w:proofErr w:type="spellStart"/>
      <w:r w:rsidR="009C73B0">
        <w:rPr>
          <w:sz w:val="28"/>
          <w:szCs w:val="28"/>
          <w:lang w:val="uk-UA"/>
        </w:rPr>
        <w:t>р.н</w:t>
      </w:r>
      <w:proofErr w:type="spellEnd"/>
      <w:r w:rsidR="009C73B0">
        <w:rPr>
          <w:sz w:val="28"/>
          <w:szCs w:val="28"/>
          <w:lang w:val="uk-UA"/>
        </w:rPr>
        <w:t xml:space="preserve">. (паспорт: </w:t>
      </w:r>
      <w:r w:rsidR="009C73B0" w:rsidRPr="003D0731">
        <w:rPr>
          <w:sz w:val="28"/>
          <w:szCs w:val="28"/>
          <w:highlight w:val="black"/>
          <w:lang w:val="uk-UA"/>
        </w:rPr>
        <w:t xml:space="preserve">АС690708 </w:t>
      </w:r>
      <w:proofErr w:type="spellStart"/>
      <w:r w:rsidR="009C73B0" w:rsidRPr="003D0731">
        <w:rPr>
          <w:sz w:val="28"/>
          <w:szCs w:val="28"/>
          <w:highlight w:val="black"/>
          <w:lang w:val="uk-UA"/>
        </w:rPr>
        <w:t>вид.Ковельським</w:t>
      </w:r>
      <w:proofErr w:type="spellEnd"/>
      <w:r w:rsidR="009C73B0" w:rsidRPr="003D0731">
        <w:rPr>
          <w:sz w:val="28"/>
          <w:szCs w:val="28"/>
          <w:highlight w:val="black"/>
          <w:lang w:val="uk-UA"/>
        </w:rPr>
        <w:t xml:space="preserve"> МРВ УМВС від 17.10.2000</w:t>
      </w:r>
      <w:r w:rsidR="009C73B0">
        <w:rPr>
          <w:sz w:val="28"/>
          <w:szCs w:val="28"/>
          <w:lang w:val="uk-UA"/>
        </w:rPr>
        <w:t>),</w:t>
      </w:r>
      <w:r w:rsidR="009C73B0" w:rsidRPr="004A6D05">
        <w:rPr>
          <w:sz w:val="28"/>
          <w:szCs w:val="28"/>
          <w:lang w:val="uk-UA"/>
        </w:rPr>
        <w:t xml:space="preserve"> </w:t>
      </w:r>
      <w:r w:rsidR="009C73B0">
        <w:rPr>
          <w:sz w:val="28"/>
          <w:szCs w:val="28"/>
          <w:lang w:val="uk-UA"/>
        </w:rPr>
        <w:t xml:space="preserve">договорів </w:t>
      </w:r>
      <w:r w:rsidR="009C73B0" w:rsidRPr="004A6D05">
        <w:rPr>
          <w:sz w:val="28"/>
          <w:szCs w:val="28"/>
          <w:lang w:val="uk-UA"/>
        </w:rPr>
        <w:t xml:space="preserve"> </w:t>
      </w:r>
      <w:r w:rsidR="009C73B0">
        <w:rPr>
          <w:sz w:val="28"/>
          <w:szCs w:val="28"/>
          <w:lang w:val="uk-UA"/>
        </w:rPr>
        <w:t xml:space="preserve"> про відчуження ½ частки транспортного засобу – легкового пасажирського автомобіля </w:t>
      </w:r>
      <w:r w:rsidR="009C73B0">
        <w:rPr>
          <w:sz w:val="28"/>
          <w:szCs w:val="28"/>
          <w:lang w:val="en-US"/>
        </w:rPr>
        <w:t>CITROEN</w:t>
      </w:r>
      <w:r w:rsidR="009C73B0" w:rsidRPr="00F73F63">
        <w:rPr>
          <w:sz w:val="28"/>
          <w:szCs w:val="28"/>
          <w:lang w:val="uk-UA"/>
        </w:rPr>
        <w:t xml:space="preserve"> </w:t>
      </w:r>
      <w:r w:rsidR="009C73B0">
        <w:rPr>
          <w:sz w:val="28"/>
          <w:szCs w:val="28"/>
          <w:lang w:val="en-US"/>
        </w:rPr>
        <w:t>BERLINGO</w:t>
      </w:r>
      <w:r w:rsidR="009C73B0">
        <w:rPr>
          <w:sz w:val="28"/>
          <w:szCs w:val="28"/>
          <w:lang w:val="uk-UA"/>
        </w:rPr>
        <w:t xml:space="preserve"> 2007 року випуску з номерним знаком </w:t>
      </w:r>
      <w:r w:rsidR="009C73B0" w:rsidRPr="003D0731">
        <w:rPr>
          <w:sz w:val="28"/>
          <w:szCs w:val="28"/>
          <w:highlight w:val="black"/>
          <w:lang w:val="uk-UA"/>
        </w:rPr>
        <w:t>АС0240ВС</w:t>
      </w:r>
      <w:r w:rsidR="009C73B0">
        <w:rPr>
          <w:sz w:val="28"/>
          <w:szCs w:val="28"/>
          <w:lang w:val="uk-UA"/>
        </w:rPr>
        <w:t xml:space="preserve">  та ¼ частки квартири за адресою: </w:t>
      </w:r>
      <w:proofErr w:type="spellStart"/>
      <w:r w:rsidR="009C73B0" w:rsidRPr="003D0731">
        <w:rPr>
          <w:sz w:val="28"/>
          <w:szCs w:val="28"/>
          <w:highlight w:val="black"/>
          <w:lang w:val="uk-UA"/>
        </w:rPr>
        <w:t>м.Ковель</w:t>
      </w:r>
      <w:proofErr w:type="spellEnd"/>
      <w:r w:rsidR="009C73B0" w:rsidRPr="003D0731">
        <w:rPr>
          <w:sz w:val="28"/>
          <w:szCs w:val="28"/>
          <w:highlight w:val="black"/>
          <w:lang w:val="uk-UA"/>
        </w:rPr>
        <w:t xml:space="preserve">, </w:t>
      </w:r>
      <w:proofErr w:type="spellStart"/>
      <w:r w:rsidR="009C73B0" w:rsidRPr="003D0731">
        <w:rPr>
          <w:sz w:val="28"/>
          <w:szCs w:val="28"/>
          <w:highlight w:val="black"/>
          <w:lang w:val="uk-UA"/>
        </w:rPr>
        <w:t>вул.Стеценка</w:t>
      </w:r>
      <w:proofErr w:type="spellEnd"/>
      <w:r w:rsidR="009C73B0" w:rsidRPr="003D0731">
        <w:rPr>
          <w:sz w:val="28"/>
          <w:szCs w:val="28"/>
          <w:highlight w:val="black"/>
          <w:lang w:val="uk-UA"/>
        </w:rPr>
        <w:t xml:space="preserve"> Кирила, буд.4, кв.55</w:t>
      </w:r>
      <w:r w:rsidR="009C73B0">
        <w:rPr>
          <w:sz w:val="28"/>
          <w:szCs w:val="28"/>
          <w:lang w:val="uk-UA"/>
        </w:rPr>
        <w:t xml:space="preserve">, Ковельського району Волинської області, набутого шляхом спадкування по померлому батькові – Тимченкові Віталію Григоровичу (свідоцтво про смерть: серія </w:t>
      </w:r>
      <w:r w:rsidR="009C73B0" w:rsidRPr="003D0731">
        <w:rPr>
          <w:sz w:val="28"/>
          <w:szCs w:val="28"/>
          <w:highlight w:val="black"/>
          <w:lang w:val="uk-UA"/>
        </w:rPr>
        <w:t>І-ЕГ №323208</w:t>
      </w:r>
      <w:r w:rsidR="009C73B0">
        <w:rPr>
          <w:sz w:val="28"/>
          <w:szCs w:val="28"/>
          <w:lang w:val="uk-UA"/>
        </w:rPr>
        <w:t xml:space="preserve"> </w:t>
      </w:r>
      <w:r w:rsidR="009C73B0" w:rsidRPr="003D0731">
        <w:rPr>
          <w:sz w:val="28"/>
          <w:szCs w:val="28"/>
          <w:highlight w:val="black"/>
          <w:lang w:val="uk-UA"/>
        </w:rPr>
        <w:t>видане Ковельським ВДРАЦС від 07.02.2025р., актовий запис №95</w:t>
      </w:r>
      <w:r w:rsidR="009C73B0">
        <w:rPr>
          <w:sz w:val="28"/>
          <w:szCs w:val="28"/>
          <w:lang w:val="uk-UA"/>
        </w:rPr>
        <w:t xml:space="preserve">), за умови недопущення звуження майнових прав дитини - шляхом укладення договору дарування на ім’я Тимченка Максима Вікторовича ½ частки квартири за адресою: </w:t>
      </w:r>
      <w:proofErr w:type="spellStart"/>
      <w:r w:rsidR="009C73B0" w:rsidRPr="003D0731">
        <w:rPr>
          <w:sz w:val="28"/>
          <w:szCs w:val="28"/>
          <w:highlight w:val="black"/>
          <w:lang w:val="uk-UA"/>
        </w:rPr>
        <w:t>м.Ковель</w:t>
      </w:r>
      <w:proofErr w:type="spellEnd"/>
      <w:r w:rsidR="009C73B0" w:rsidRPr="003D0731">
        <w:rPr>
          <w:sz w:val="28"/>
          <w:szCs w:val="28"/>
          <w:highlight w:val="black"/>
          <w:lang w:val="uk-UA"/>
        </w:rPr>
        <w:t xml:space="preserve">, </w:t>
      </w:r>
      <w:proofErr w:type="spellStart"/>
      <w:r w:rsidR="009C73B0" w:rsidRPr="003D0731">
        <w:rPr>
          <w:sz w:val="28"/>
          <w:szCs w:val="28"/>
          <w:highlight w:val="black"/>
          <w:lang w:val="uk-UA"/>
        </w:rPr>
        <w:t>вул.Володимирська</w:t>
      </w:r>
      <w:proofErr w:type="spellEnd"/>
      <w:r w:rsidR="009C73B0" w:rsidRPr="003D0731">
        <w:rPr>
          <w:sz w:val="28"/>
          <w:szCs w:val="28"/>
          <w:highlight w:val="black"/>
          <w:lang w:val="uk-UA"/>
        </w:rPr>
        <w:t>, буд.97</w:t>
      </w:r>
      <w:r w:rsidR="009C73B0">
        <w:rPr>
          <w:sz w:val="28"/>
          <w:szCs w:val="28"/>
          <w:lang w:val="uk-UA"/>
        </w:rPr>
        <w:t xml:space="preserve">, </w:t>
      </w:r>
      <w:r w:rsidR="009C73B0" w:rsidRPr="003D0731">
        <w:rPr>
          <w:sz w:val="28"/>
          <w:szCs w:val="28"/>
          <w:highlight w:val="black"/>
          <w:lang w:val="uk-UA"/>
        </w:rPr>
        <w:t>кв.30</w:t>
      </w:r>
      <w:bookmarkStart w:id="2" w:name="_GoBack"/>
      <w:bookmarkEnd w:id="2"/>
      <w:r w:rsidR="009C73B0">
        <w:rPr>
          <w:sz w:val="28"/>
          <w:szCs w:val="28"/>
          <w:lang w:val="uk-UA"/>
        </w:rPr>
        <w:t>,</w:t>
      </w:r>
      <w:r w:rsidR="009C73B0" w:rsidRPr="008C64E2">
        <w:rPr>
          <w:sz w:val="28"/>
          <w:szCs w:val="28"/>
          <w:lang w:val="uk-UA"/>
        </w:rPr>
        <w:t xml:space="preserve"> Ковельського району Волинської області</w:t>
      </w:r>
      <w:r w:rsidR="009C73B0">
        <w:rPr>
          <w:sz w:val="28"/>
          <w:szCs w:val="28"/>
          <w:lang w:val="uk-UA"/>
        </w:rPr>
        <w:t xml:space="preserve"> (за заявою гр.</w:t>
      </w:r>
      <w:r w:rsidR="009C73B0" w:rsidRPr="0072456A">
        <w:rPr>
          <w:sz w:val="28"/>
          <w:szCs w:val="28"/>
          <w:lang w:val="uk-UA"/>
        </w:rPr>
        <w:t xml:space="preserve"> </w:t>
      </w:r>
      <w:proofErr w:type="spellStart"/>
      <w:r w:rsidR="009C73B0">
        <w:rPr>
          <w:sz w:val="28"/>
          <w:szCs w:val="28"/>
          <w:lang w:val="uk-UA"/>
        </w:rPr>
        <w:t>Чухаль</w:t>
      </w:r>
      <w:proofErr w:type="spellEnd"/>
      <w:r w:rsidR="009C73B0">
        <w:rPr>
          <w:sz w:val="28"/>
          <w:szCs w:val="28"/>
          <w:lang w:val="uk-UA"/>
        </w:rPr>
        <w:t xml:space="preserve"> Неоніли Леонідівни)</w:t>
      </w:r>
      <w:r w:rsidR="00F73F63">
        <w:rPr>
          <w:sz w:val="28"/>
          <w:szCs w:val="28"/>
          <w:lang w:val="uk-UA"/>
        </w:rPr>
        <w:t>.</w:t>
      </w:r>
    </w:p>
    <w:p w14:paraId="2281D60D" w14:textId="0DE06A3E" w:rsidR="004D1BD0" w:rsidRDefault="00B75ED8" w:rsidP="00534744">
      <w:pPr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4D1BD0" w:rsidRPr="00EF68DB">
        <w:rPr>
          <w:sz w:val="28"/>
          <w:szCs w:val="28"/>
          <w:lang w:val="uk-UA"/>
        </w:rPr>
        <w:t xml:space="preserve">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EF68DB">
        <w:rPr>
          <w:sz w:val="28"/>
          <w:szCs w:val="28"/>
          <w:lang w:val="uk-UA"/>
        </w:rPr>
        <w:t>Люблинецької</w:t>
      </w:r>
      <w:proofErr w:type="spellEnd"/>
      <w:r w:rsidR="004D1BD0" w:rsidRPr="00EF68DB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14:paraId="470FFF12" w14:textId="77777777" w:rsidR="00534744" w:rsidRDefault="00534744" w:rsidP="00C95CF4">
      <w:pPr>
        <w:rPr>
          <w:sz w:val="28"/>
          <w:szCs w:val="28"/>
          <w:lang w:val="uk-UA"/>
        </w:rPr>
      </w:pPr>
    </w:p>
    <w:p w14:paraId="6515E2E9" w14:textId="77777777" w:rsidR="00654F9B" w:rsidRDefault="00654F9B" w:rsidP="00C95CF4">
      <w:pPr>
        <w:rPr>
          <w:sz w:val="28"/>
          <w:szCs w:val="28"/>
          <w:lang w:val="uk-UA"/>
        </w:rPr>
      </w:pPr>
    </w:p>
    <w:p w14:paraId="39D5E779" w14:textId="77777777" w:rsidR="00654F9B" w:rsidRPr="00EF68DB" w:rsidRDefault="00654F9B" w:rsidP="00C95CF4">
      <w:pPr>
        <w:rPr>
          <w:sz w:val="28"/>
          <w:szCs w:val="28"/>
          <w:lang w:val="uk-UA"/>
        </w:rPr>
      </w:pPr>
    </w:p>
    <w:p w14:paraId="59B4C000" w14:textId="1235307B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</w:t>
      </w:r>
      <w:r w:rsidR="00534744">
        <w:rPr>
          <w:sz w:val="28"/>
          <w:szCs w:val="28"/>
          <w:lang w:val="uk-UA"/>
        </w:rPr>
        <w:t xml:space="preserve">    </w:t>
      </w:r>
      <w:r w:rsidR="00A50290" w:rsidRPr="00EF68DB">
        <w:rPr>
          <w:sz w:val="28"/>
          <w:szCs w:val="28"/>
          <w:lang w:val="uk-UA"/>
        </w:rPr>
        <w:t xml:space="preserve">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1966646" w14:textId="77777777" w:rsidR="00534744" w:rsidRDefault="00534744" w:rsidP="00C95CF4">
      <w:pPr>
        <w:rPr>
          <w:sz w:val="28"/>
          <w:szCs w:val="28"/>
          <w:lang w:val="uk-UA"/>
        </w:rPr>
      </w:pPr>
    </w:p>
    <w:p w14:paraId="3C76AE6B" w14:textId="77777777" w:rsidR="00654F9B" w:rsidRDefault="00654F9B" w:rsidP="00C95CF4">
      <w:pPr>
        <w:rPr>
          <w:sz w:val="28"/>
          <w:szCs w:val="28"/>
          <w:lang w:val="uk-UA"/>
        </w:rPr>
      </w:pPr>
    </w:p>
    <w:p w14:paraId="28F642DC" w14:textId="77777777" w:rsidR="00654F9B" w:rsidRDefault="00654F9B" w:rsidP="00C95CF4">
      <w:pPr>
        <w:rPr>
          <w:sz w:val="28"/>
          <w:szCs w:val="28"/>
          <w:lang w:val="uk-UA"/>
        </w:rPr>
      </w:pPr>
    </w:p>
    <w:p w14:paraId="73678764" w14:textId="3DBE01DE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="00191E90">
        <w:rPr>
          <w:sz w:val="20"/>
          <w:szCs w:val="20"/>
          <w:lang w:val="uk-UA"/>
        </w:rPr>
        <w:t>,</w:t>
      </w:r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654F9B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91E90"/>
    <w:rsid w:val="001B02F4"/>
    <w:rsid w:val="001B79CF"/>
    <w:rsid w:val="00233021"/>
    <w:rsid w:val="00257365"/>
    <w:rsid w:val="00265891"/>
    <w:rsid w:val="00292251"/>
    <w:rsid w:val="0033493E"/>
    <w:rsid w:val="00350F4A"/>
    <w:rsid w:val="003A6647"/>
    <w:rsid w:val="003B010C"/>
    <w:rsid w:val="003D0731"/>
    <w:rsid w:val="003E077E"/>
    <w:rsid w:val="00461CFB"/>
    <w:rsid w:val="00465C50"/>
    <w:rsid w:val="004C3686"/>
    <w:rsid w:val="004D1BD0"/>
    <w:rsid w:val="004E10C1"/>
    <w:rsid w:val="00515D7A"/>
    <w:rsid w:val="00534744"/>
    <w:rsid w:val="00566A43"/>
    <w:rsid w:val="005D19D9"/>
    <w:rsid w:val="006436AB"/>
    <w:rsid w:val="00654F9B"/>
    <w:rsid w:val="0066087F"/>
    <w:rsid w:val="006A2969"/>
    <w:rsid w:val="006B4FAB"/>
    <w:rsid w:val="006D39D6"/>
    <w:rsid w:val="006E632B"/>
    <w:rsid w:val="00707971"/>
    <w:rsid w:val="0072788A"/>
    <w:rsid w:val="0080776F"/>
    <w:rsid w:val="00891A3A"/>
    <w:rsid w:val="00894DAE"/>
    <w:rsid w:val="008A4EB3"/>
    <w:rsid w:val="009116C9"/>
    <w:rsid w:val="00986E5E"/>
    <w:rsid w:val="009C73B0"/>
    <w:rsid w:val="009D649B"/>
    <w:rsid w:val="00A30532"/>
    <w:rsid w:val="00A44D84"/>
    <w:rsid w:val="00A50290"/>
    <w:rsid w:val="00A5243A"/>
    <w:rsid w:val="00AC0222"/>
    <w:rsid w:val="00AD0336"/>
    <w:rsid w:val="00B4097F"/>
    <w:rsid w:val="00B656FB"/>
    <w:rsid w:val="00B75ED8"/>
    <w:rsid w:val="00BC3D12"/>
    <w:rsid w:val="00BD4BFD"/>
    <w:rsid w:val="00C10485"/>
    <w:rsid w:val="00C719DB"/>
    <w:rsid w:val="00C95CF4"/>
    <w:rsid w:val="00CB71E0"/>
    <w:rsid w:val="00CF69E8"/>
    <w:rsid w:val="00D00892"/>
    <w:rsid w:val="00D3662F"/>
    <w:rsid w:val="00D516BD"/>
    <w:rsid w:val="00D53B8D"/>
    <w:rsid w:val="00DE55FF"/>
    <w:rsid w:val="00E34BAC"/>
    <w:rsid w:val="00EF68DB"/>
    <w:rsid w:val="00EF6DB5"/>
    <w:rsid w:val="00F12F95"/>
    <w:rsid w:val="00F41C56"/>
    <w:rsid w:val="00F7290C"/>
    <w:rsid w:val="00F73F63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3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F6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3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F6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60</cp:revision>
  <dcterms:created xsi:type="dcterms:W3CDTF">2021-05-26T09:39:00Z</dcterms:created>
  <dcterms:modified xsi:type="dcterms:W3CDTF">2025-10-28T07:23:00Z</dcterms:modified>
</cp:coreProperties>
</file>