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6F" w:rsidRPr="00790D74" w:rsidRDefault="0023636F" w:rsidP="00790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90D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8pt" o:ole="" filled="t">
            <v:fill color2="black"/>
            <v:imagedata r:id="rId4" o:title=""/>
          </v:shape>
          <o:OLEObject Type="Embed" ProgID="Word.Picture.8" ShapeID="_x0000_i1025" DrawAspect="Content" ObjectID="_1806478902" r:id="rId5"/>
        </w:object>
      </w:r>
    </w:p>
    <w:p w:rsidR="0023636F" w:rsidRPr="00790D74" w:rsidRDefault="0023636F" w:rsidP="00790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sz w:val="28"/>
          <w:szCs w:val="28"/>
          <w:lang w:val="ru-RU"/>
        </w:rPr>
        <w:t>ЛЮБЛИНЕЦЬКА СЕЛИЩНА РАДА</w:t>
      </w:r>
    </w:p>
    <w:p w:rsidR="0023636F" w:rsidRPr="00790D74" w:rsidRDefault="0023636F" w:rsidP="00790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sz w:val="28"/>
          <w:szCs w:val="28"/>
          <w:lang w:val="ru-RU"/>
        </w:rPr>
        <w:t>КОВЕЛЬСЬКОГО РАЙОНУ ВОЛИНСЬКОЇ ОБЛАСТІ</w:t>
      </w:r>
    </w:p>
    <w:p w:rsidR="0023636F" w:rsidRPr="00790D74" w:rsidRDefault="0023636F" w:rsidP="00790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sz w:val="28"/>
          <w:szCs w:val="28"/>
          <w:lang w:val="ru-RU"/>
        </w:rPr>
        <w:t>ВОСЬМОГО СКЛИКАННЯ</w:t>
      </w:r>
    </w:p>
    <w:p w:rsidR="0023636F" w:rsidRPr="00790D74" w:rsidRDefault="0023636F" w:rsidP="00790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3636F" w:rsidRPr="00790D74" w:rsidRDefault="0023636F" w:rsidP="00790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b/>
          <w:bCs/>
          <w:sz w:val="28"/>
          <w:szCs w:val="28"/>
          <w:lang w:val="ru-RU"/>
        </w:rPr>
        <w:t>Р І Ш Е Н Н Я</w:t>
      </w:r>
    </w:p>
    <w:p w:rsidR="0023636F" w:rsidRPr="00790D74" w:rsidRDefault="0023636F" w:rsidP="00790D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</w:t>
      </w:r>
    </w:p>
    <w:p w:rsidR="0023636F" w:rsidRPr="00790D74" w:rsidRDefault="0023636F" w:rsidP="00790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790D74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790D74">
        <w:rPr>
          <w:rFonts w:ascii="Times New Roman" w:hAnsi="Times New Roman" w:cs="Times New Roman"/>
          <w:sz w:val="28"/>
          <w:szCs w:val="28"/>
          <w:u w:val="single"/>
          <w:lang w:val="ru-RU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5</w:t>
      </w:r>
      <w:r w:rsidRPr="00790D7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  <w:u w:val="single"/>
        </w:rPr>
        <w:t>52/</w:t>
      </w:r>
      <w:r w:rsidRPr="00790D7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790D7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Pr="00790D74">
        <w:rPr>
          <w:rFonts w:ascii="Times New Roman" w:hAnsi="Times New Roman" w:cs="Times New Roman"/>
          <w:sz w:val="28"/>
          <w:szCs w:val="28"/>
        </w:rPr>
        <w:t xml:space="preserve">       </w:t>
      </w:r>
      <w:r w:rsidRPr="00790D74">
        <w:rPr>
          <w:rFonts w:ascii="Times New Roman" w:hAnsi="Times New Roman" w:cs="Times New Roman"/>
          <w:sz w:val="28"/>
          <w:szCs w:val="28"/>
          <w:lang w:val="ru-RU"/>
        </w:rPr>
        <w:t xml:space="preserve">   Про</w:t>
      </w:r>
      <w:r w:rsidRPr="00790D74">
        <w:rPr>
          <w:rFonts w:ascii="Times New Roman" w:hAnsi="Times New Roman" w:cs="Times New Roman"/>
          <w:sz w:val="28"/>
          <w:szCs w:val="28"/>
        </w:rPr>
        <w:t>є</w:t>
      </w:r>
      <w:r w:rsidRPr="00790D74">
        <w:rPr>
          <w:rFonts w:ascii="Times New Roman" w:hAnsi="Times New Roman" w:cs="Times New Roman"/>
          <w:sz w:val="28"/>
          <w:szCs w:val="28"/>
          <w:lang w:val="ru-RU"/>
        </w:rPr>
        <w:t xml:space="preserve">кт   </w:t>
      </w:r>
    </w:p>
    <w:p w:rsidR="0023636F" w:rsidRDefault="0023636F" w:rsidP="00790D74">
      <w:pPr>
        <w:suppressAutoHyphens/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селище</w:t>
      </w:r>
      <w:r w:rsidRPr="00790D74">
        <w:rPr>
          <w:rFonts w:ascii="Times New Roman" w:hAnsi="Times New Roman" w:cs="Times New Roman"/>
          <w:sz w:val="28"/>
          <w:szCs w:val="28"/>
          <w:lang w:val="ru-RU"/>
        </w:rPr>
        <w:t xml:space="preserve"> Люблинець       </w:t>
      </w:r>
    </w:p>
    <w:p w:rsidR="0023636F" w:rsidRPr="00D159FC" w:rsidRDefault="0023636F" w:rsidP="00790D74">
      <w:pPr>
        <w:suppressAutoHyphens/>
        <w:spacing w:after="0" w:line="240" w:lineRule="auto"/>
        <w:ind w:right="3955"/>
        <w:jc w:val="both"/>
        <w:rPr>
          <w:rFonts w:ascii="rubik" w:hAnsi="rubik" w:cs="rubik"/>
          <w:color w:val="252B33"/>
          <w:sz w:val="21"/>
          <w:szCs w:val="21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</w:p>
    <w:p w:rsidR="0023636F" w:rsidRDefault="0023636F" w:rsidP="00790D74"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eastAsia="uk-UA"/>
        </w:rPr>
        <w:t>Пр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 реорганізацію Старокошарівського ліцею </w:t>
      </w:r>
    </w:p>
    <w:p w:rsidR="0023636F" w:rsidRDefault="0023636F" w:rsidP="00790D74"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Люблинецької селищної ради Волинської області у</w:t>
      </w:r>
    </w:p>
    <w:p w:rsidR="0023636F" w:rsidRDefault="0023636F" w:rsidP="00790D74"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Старокошарівську гімназію Люблинецької селищної ради </w:t>
      </w:r>
    </w:p>
    <w:p w:rsidR="0023636F" w:rsidRPr="00790D74" w:rsidRDefault="0023636F" w:rsidP="00790D74"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Ковельського району Волинської області</w:t>
      </w:r>
    </w:p>
    <w:p w:rsidR="0023636F" w:rsidRPr="002633F3" w:rsidRDefault="0023636F" w:rsidP="00D159F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2633F3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23636F" w:rsidRPr="00A61B9E" w:rsidRDefault="0023636F" w:rsidP="00790D7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846587">
        <w:rPr>
          <w:rFonts w:ascii="Times New Roman" w:hAnsi="Times New Roman" w:cs="Times New Roman"/>
          <w:sz w:val="28"/>
          <w:szCs w:val="28"/>
          <w:lang w:eastAsia="uk-UA"/>
        </w:rPr>
        <w:t>Відповідно до Закону України «Про освіту», Закону України «Про повну загальну середню освіту», керуючись Законом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84658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846587">
        <w:rPr>
          <w:rFonts w:ascii="Times New Roman" w:hAnsi="Times New Roman" w:cs="Times New Roman"/>
          <w:sz w:val="28"/>
          <w:szCs w:val="28"/>
        </w:rPr>
        <w:t>беручи до уваги</w:t>
      </w:r>
      <w:r w:rsidRPr="00846587">
        <w:rPr>
          <w:sz w:val="28"/>
          <w:szCs w:val="28"/>
        </w:rPr>
        <w:t xml:space="preserve"> </w:t>
      </w:r>
      <w:r w:rsidRPr="00846587">
        <w:rPr>
          <w:rFonts w:ascii="Times New Roman" w:hAnsi="Times New Roman" w:cs="Times New Roman"/>
          <w:sz w:val="28"/>
          <w:szCs w:val="28"/>
        </w:rPr>
        <w:t>прогнозовану мережу класів Старокошарівського ліцею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658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46587">
        <w:rPr>
          <w:rFonts w:ascii="Times New Roman" w:hAnsi="Times New Roman" w:cs="Times New Roman"/>
          <w:sz w:val="28"/>
          <w:szCs w:val="28"/>
          <w:lang w:eastAsia="uk-UA"/>
        </w:rPr>
        <w:t>селищна рада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61B9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вирішила:</w:t>
      </w:r>
    </w:p>
    <w:p w:rsidR="0023636F" w:rsidRPr="002633F3" w:rsidRDefault="0023636F" w:rsidP="00D159F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1. Реорганізувати Старокошарівський ліцей Люблинецької селищної ради Волинської області у Старокошарівську гімназію Люблинецької селищної ради Ковельського району Волинської області з 01 вересня 2025 року.</w:t>
      </w:r>
    </w:p>
    <w:p w:rsidR="0023636F" w:rsidRPr="008B7F0E" w:rsidRDefault="0023636F" w:rsidP="00D159F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2. Затвердити статут Старокошарівської гімназії Люблинецької селищної ради </w:t>
      </w:r>
      <w:r w:rsidRPr="008B7F0E">
        <w:rPr>
          <w:rFonts w:ascii="Times New Roman" w:hAnsi="Times New Roman" w:cs="Times New Roman"/>
          <w:sz w:val="28"/>
          <w:szCs w:val="28"/>
          <w:lang w:eastAsia="uk-UA"/>
        </w:rPr>
        <w:t>Ковельс</w:t>
      </w:r>
      <w:r>
        <w:rPr>
          <w:rFonts w:ascii="Times New Roman" w:hAnsi="Times New Roman" w:cs="Times New Roman"/>
          <w:sz w:val="28"/>
          <w:szCs w:val="28"/>
          <w:lang w:eastAsia="uk-UA"/>
        </w:rPr>
        <w:t>ького району Волинської області (додаток 1).</w:t>
      </w:r>
      <w:bookmarkStart w:id="0" w:name="_GoBack"/>
      <w:bookmarkEnd w:id="0"/>
    </w:p>
    <w:p w:rsidR="0023636F" w:rsidRPr="008B7F0E" w:rsidRDefault="0023636F" w:rsidP="008B7F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F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Керівнику закладу (Ковальчук Л.Т.)</w:t>
      </w:r>
      <w:r w:rsidRPr="008B7F0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3636F" w:rsidRPr="008B7F0E" w:rsidRDefault="0023636F" w:rsidP="008B7F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3.1. П</w:t>
      </w:r>
      <w:r w:rsidRPr="008B7F0E">
        <w:rPr>
          <w:rFonts w:ascii="Times New Roman" w:hAnsi="Times New Roman" w:cs="Times New Roman"/>
          <w:sz w:val="28"/>
          <w:szCs w:val="28"/>
          <w:shd w:val="clear" w:color="auto" w:fill="FFFFFF"/>
        </w:rPr>
        <w:t>одати в установленому законом порядку необхідні документи для внесення відповідних змін до Єдиного державного реєстру юридичних осіб, фізичних осіб-підприємців та громадських формувань;</w:t>
      </w:r>
    </w:p>
    <w:p w:rsidR="0023636F" w:rsidRPr="008B7F0E" w:rsidRDefault="0023636F" w:rsidP="008B7F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 В</w:t>
      </w:r>
      <w:r w:rsidRPr="008B7F0E">
        <w:rPr>
          <w:rFonts w:ascii="Times New Roman" w:hAnsi="Times New Roman" w:cs="Times New Roman"/>
          <w:sz w:val="28"/>
          <w:szCs w:val="28"/>
          <w:shd w:val="clear" w:color="auto" w:fill="FFFFFF"/>
        </w:rPr>
        <w:t>нести відповідні зміни до локальних документів заклад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освіти</w:t>
      </w:r>
      <w:r w:rsidRPr="008B7F0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3636F" w:rsidRDefault="0023636F" w:rsidP="00016704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3636F" w:rsidRPr="002633F3" w:rsidRDefault="0023636F" w:rsidP="0001670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Pr="002633F3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2633F3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населення.  </w:t>
      </w:r>
    </w:p>
    <w:p w:rsidR="0023636F" w:rsidRDefault="0023636F" w:rsidP="00D159F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52B33"/>
          <w:sz w:val="28"/>
          <w:szCs w:val="28"/>
          <w:lang w:eastAsia="uk-UA"/>
        </w:rPr>
      </w:pPr>
    </w:p>
    <w:p w:rsidR="0023636F" w:rsidRPr="00790D74" w:rsidRDefault="0023636F" w:rsidP="00790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D74">
        <w:rPr>
          <w:rFonts w:ascii="Times New Roman" w:hAnsi="Times New Roman" w:cs="Times New Roman"/>
          <w:sz w:val="28"/>
          <w:szCs w:val="28"/>
        </w:rPr>
        <w:t>Селищний голова                                                                      Наталія СІХОВСЬКА</w:t>
      </w:r>
    </w:p>
    <w:p w:rsidR="0023636F" w:rsidRPr="00790D74" w:rsidRDefault="0023636F" w:rsidP="00790D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0D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636F" w:rsidRPr="00790D74" w:rsidRDefault="0023636F" w:rsidP="00790D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0D74">
        <w:rPr>
          <w:rFonts w:ascii="Arial" w:hAnsi="Arial" w:cs="Arial"/>
          <w:color w:val="1F1F1F"/>
          <w:sz w:val="21"/>
          <w:szCs w:val="21"/>
          <w:shd w:val="clear" w:color="auto" w:fill="FFFFFF"/>
          <w:lang w:val="ru-RU"/>
        </w:rPr>
        <w:t>. </w:t>
      </w:r>
    </w:p>
    <w:p w:rsidR="0023636F" w:rsidRPr="00790D74" w:rsidRDefault="0023636F" w:rsidP="0079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23636F" w:rsidRPr="00A61B9E" w:rsidRDefault="0023636F" w:rsidP="00D159F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52B33"/>
          <w:sz w:val="24"/>
          <w:szCs w:val="24"/>
          <w:lang w:eastAsia="uk-UA"/>
        </w:rPr>
      </w:pPr>
      <w:r w:rsidRPr="00A61B9E">
        <w:rPr>
          <w:rFonts w:ascii="Times New Roman" w:hAnsi="Times New Roman" w:cs="Times New Roman"/>
          <w:color w:val="252B33"/>
          <w:sz w:val="24"/>
          <w:szCs w:val="24"/>
          <w:lang w:eastAsia="uk-UA"/>
        </w:rPr>
        <w:t>Олександр Шум 56754</w:t>
      </w:r>
    </w:p>
    <w:p w:rsidR="0023636F" w:rsidRDefault="0023636F"/>
    <w:sectPr w:rsidR="0023636F" w:rsidSect="001215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9FC"/>
    <w:rsid w:val="00016704"/>
    <w:rsid w:val="000303DC"/>
    <w:rsid w:val="0012152B"/>
    <w:rsid w:val="0023636F"/>
    <w:rsid w:val="002633F3"/>
    <w:rsid w:val="002718BA"/>
    <w:rsid w:val="002E1A0B"/>
    <w:rsid w:val="00433F4D"/>
    <w:rsid w:val="004B01EB"/>
    <w:rsid w:val="006A0C5E"/>
    <w:rsid w:val="006C1DF8"/>
    <w:rsid w:val="00790D74"/>
    <w:rsid w:val="00846587"/>
    <w:rsid w:val="008B7F0E"/>
    <w:rsid w:val="008D543D"/>
    <w:rsid w:val="008E14E6"/>
    <w:rsid w:val="00962C72"/>
    <w:rsid w:val="00A54A74"/>
    <w:rsid w:val="00A61B9E"/>
    <w:rsid w:val="00B06A43"/>
    <w:rsid w:val="00B429F1"/>
    <w:rsid w:val="00B64903"/>
    <w:rsid w:val="00D159FC"/>
    <w:rsid w:val="00F37210"/>
    <w:rsid w:val="00FA5ED8"/>
    <w:rsid w:val="00FA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2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790D74"/>
    <w:rPr>
      <w:rFonts w:cs="Calibri"/>
      <w:lang w:eastAsia="en-US"/>
    </w:rPr>
  </w:style>
  <w:style w:type="character" w:customStyle="1" w:styleId="NoSpacingChar">
    <w:name w:val="No Spacing Char"/>
    <w:link w:val="NoSpacing"/>
    <w:uiPriority w:val="99"/>
    <w:locked/>
    <w:rsid w:val="00FA7003"/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847">
          <w:marLeft w:val="0"/>
          <w:marRight w:val="0"/>
          <w:marTop w:val="0"/>
          <w:marBottom w:val="0"/>
          <w:divBdr>
            <w:top w:val="single" w:sz="6" w:space="0" w:color="D4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9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9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9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9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9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1181</Words>
  <Characters>674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Customer</cp:lastModifiedBy>
  <cp:revision>12</cp:revision>
  <dcterms:created xsi:type="dcterms:W3CDTF">2025-04-11T12:26:00Z</dcterms:created>
  <dcterms:modified xsi:type="dcterms:W3CDTF">2025-04-18T07:55:00Z</dcterms:modified>
</cp:coreProperties>
</file>