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0B" w:rsidRPr="001C1F6B" w:rsidRDefault="00FE3C0B" w:rsidP="00FA09BD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307A8B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4.25pt;visibility:visible" filled="t" fillcolor="silver">
            <v:imagedata r:id="rId4" o:title=""/>
          </v:shape>
        </w:pict>
      </w:r>
    </w:p>
    <w:p w:rsidR="00FE3C0B" w:rsidRPr="001C1F6B" w:rsidRDefault="00FE3C0B" w:rsidP="00FA09BD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FE3C0B" w:rsidRPr="001C1F6B" w:rsidRDefault="00FE3C0B" w:rsidP="00FA09BD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1C1F6B">
        <w:rPr>
          <w:rFonts w:ascii="Times New Roman" w:hAnsi="Times New Roman" w:cs="Times New Roman"/>
          <w:lang w:val="uk-UA"/>
        </w:rPr>
        <w:t>ЛЮБЛИНЕЦЬКА СЕЛИЩНА РАДА</w:t>
      </w:r>
    </w:p>
    <w:p w:rsidR="00FE3C0B" w:rsidRPr="001C1F6B" w:rsidRDefault="00FE3C0B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</w:t>
      </w:r>
    </w:p>
    <w:p w:rsidR="00FE3C0B" w:rsidRPr="001C1F6B" w:rsidRDefault="00FE3C0B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FE3C0B" w:rsidRPr="001C1F6B" w:rsidRDefault="00FE3C0B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Pr="001C1F6B" w:rsidRDefault="00FE3C0B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Р І Ш Е Н Н Я</w:t>
      </w:r>
    </w:p>
    <w:p w:rsidR="00FE3C0B" w:rsidRPr="001C1F6B" w:rsidRDefault="00FE3C0B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23</w:t>
      </w:r>
      <w:r w:rsidRPr="001C1F6B">
        <w:rPr>
          <w:rFonts w:ascii="Times New Roman" w:hAnsi="Times New Roman" w:cs="Times New Roman"/>
          <w:sz w:val="28"/>
          <w:szCs w:val="28"/>
          <w:u w:val="single"/>
          <w:lang w:val="uk-UA"/>
        </w:rPr>
        <w:t>.12.20</w:t>
      </w:r>
      <w:r w:rsidRPr="001C1F6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Pr="001C1F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1F6B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47</w:t>
      </w:r>
      <w:r w:rsidRPr="001C1F6B">
        <w:rPr>
          <w:rFonts w:ascii="Times New Roman" w:hAnsi="Times New Roman" w:cs="Times New Roman"/>
          <w:sz w:val="28"/>
          <w:szCs w:val="28"/>
          <w:u w:val="single"/>
        </w:rPr>
        <w:t>/1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1C1F6B">
        <w:rPr>
          <w:rFonts w:ascii="Times New Roman" w:hAnsi="Times New Roman" w:cs="Times New Roman"/>
          <w:sz w:val="28"/>
          <w:szCs w:val="28"/>
        </w:rPr>
        <w:t xml:space="preserve">  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FE3C0B" w:rsidRPr="001C1F6B" w:rsidRDefault="00FE3C0B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FE3C0B" w:rsidRPr="001C1F6B" w:rsidRDefault="00FE3C0B" w:rsidP="00FA09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3C0B" w:rsidRDefault="00FE3C0B" w:rsidP="00EF6D8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порядку</w:t>
      </w:r>
      <w:r w:rsidRPr="001C1F6B">
        <w:rPr>
          <w:rFonts w:ascii="Times New Roman" w:hAnsi="Times New Roman" w:cs="Times New Roman"/>
          <w:b/>
          <w:bCs/>
          <w:sz w:val="28"/>
          <w:szCs w:val="28"/>
        </w:rPr>
        <w:t xml:space="preserve"> денного</w:t>
      </w: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E3C0B" w:rsidRDefault="00FE3C0B" w:rsidP="00EF6D8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сорок сьомої </w:t>
      </w: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</w:t>
      </w:r>
      <w:r w:rsidRPr="001C1F6B">
        <w:rPr>
          <w:rFonts w:ascii="Times New Roman" w:hAnsi="Times New Roman" w:cs="Times New Roman"/>
          <w:b/>
          <w:bCs/>
          <w:sz w:val="28"/>
          <w:szCs w:val="28"/>
        </w:rPr>
        <w:t>есії</w:t>
      </w: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</w:t>
      </w:r>
    </w:p>
    <w:p w:rsidR="00FE3C0B" w:rsidRPr="001C1F6B" w:rsidRDefault="00FE3C0B" w:rsidP="00EF6D8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  восьмого скликання</w:t>
      </w:r>
    </w:p>
    <w:p w:rsidR="00FE3C0B" w:rsidRPr="001C1F6B" w:rsidRDefault="00FE3C0B" w:rsidP="00FA09BD">
      <w:pPr>
        <w:pStyle w:val="BodyText"/>
        <w:rPr>
          <w:rFonts w:ascii="Times New Roman" w:hAnsi="Times New Roman" w:cs="Times New Roman"/>
          <w:b/>
          <w:bCs/>
          <w:lang w:val="ru-RU"/>
        </w:rPr>
      </w:pPr>
    </w:p>
    <w:p w:rsidR="00FE3C0B" w:rsidRPr="001C1F6B" w:rsidRDefault="00FE3C0B" w:rsidP="00FA09BD">
      <w:pPr>
        <w:pStyle w:val="BodyText"/>
        <w:rPr>
          <w:rFonts w:ascii="Times New Roman" w:hAnsi="Times New Roman" w:cs="Times New Roman"/>
          <w:b/>
          <w:bCs/>
        </w:rPr>
      </w:pPr>
      <w:r w:rsidRPr="001C1F6B">
        <w:rPr>
          <w:rFonts w:ascii="Times New Roman" w:hAnsi="Times New Roman" w:cs="Times New Roman"/>
          <w:lang w:val="ru-RU"/>
        </w:rPr>
        <w:t xml:space="preserve">              </w:t>
      </w:r>
      <w:r w:rsidRPr="001C1F6B">
        <w:rPr>
          <w:rFonts w:ascii="Times New Roman" w:hAnsi="Times New Roman" w:cs="Times New Roman"/>
        </w:rPr>
        <w:t xml:space="preserve">Відповідно до частини 14 ст. 46 Закону України “Про місцеве самоврядування в Україні»  селищна рада </w:t>
      </w:r>
      <w:r w:rsidRPr="001C1F6B">
        <w:rPr>
          <w:rFonts w:ascii="Times New Roman" w:hAnsi="Times New Roman" w:cs="Times New Roman"/>
          <w:b/>
          <w:bCs/>
        </w:rPr>
        <w:t>вирішила:</w:t>
      </w:r>
    </w:p>
    <w:p w:rsidR="00FE3C0B" w:rsidRPr="001C1F6B" w:rsidRDefault="00FE3C0B" w:rsidP="00FA0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Pr="001C1F6B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1F6B">
        <w:rPr>
          <w:rFonts w:ascii="Times New Roman" w:hAnsi="Times New Roman" w:cs="Times New Roman"/>
          <w:sz w:val="28"/>
          <w:szCs w:val="28"/>
        </w:rPr>
        <w:t xml:space="preserve">     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для розгляду </w:t>
      </w:r>
      <w:r>
        <w:rPr>
          <w:rFonts w:ascii="Times New Roman" w:hAnsi="Times New Roman" w:cs="Times New Roman"/>
          <w:sz w:val="28"/>
          <w:szCs w:val="28"/>
          <w:lang w:val="uk-UA"/>
        </w:rPr>
        <w:t>тридцять восьмої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сесії селищної ради восьмого скликання такий порядок денний:</w:t>
      </w:r>
    </w:p>
    <w:p w:rsidR="00FE3C0B" w:rsidRPr="001C1F6B" w:rsidRDefault="00FE3C0B" w:rsidP="007D5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</w:rPr>
        <w:t>2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1F6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роботу поліцейського офіцера громади сектору взаємодії з громадами відділу превенції Ковельського районного управління  поліції ГУНП у Волинській області . </w:t>
      </w:r>
    </w:p>
    <w:p w:rsidR="00FE3C0B" w:rsidRDefault="00FE3C0B" w:rsidP="004368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6D1226">
        <w:rPr>
          <w:rFonts w:ascii="Times New Roman" w:hAnsi="Times New Roman" w:cs="Times New Roman"/>
          <w:sz w:val="28"/>
          <w:szCs w:val="28"/>
        </w:rPr>
        <w:t xml:space="preserve">  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Тарасюк А.М. – поліцейський офіцер громади. </w:t>
      </w:r>
    </w:p>
    <w:p w:rsidR="00FE3C0B" w:rsidRPr="00EF6D89" w:rsidRDefault="00FE3C0B" w:rsidP="0008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створення індустріального парку «Люблинець» Люблинецької селищної територіальної громади.</w:t>
      </w:r>
    </w:p>
    <w:p w:rsidR="00FE3C0B" w:rsidRPr="00EF6D89" w:rsidRDefault="00FE3C0B" w:rsidP="00081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Сіховська Н.М. – селищний голова.</w:t>
      </w:r>
    </w:p>
    <w:p w:rsidR="00FE3C0B" w:rsidRPr="00C15998" w:rsidRDefault="00FE3C0B" w:rsidP="000814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концепції індустріального парку «Люблинець» Люблинецької селищної територіальної громади.</w:t>
      </w:r>
    </w:p>
    <w:p w:rsidR="00FE3C0B" w:rsidRDefault="00FE3C0B" w:rsidP="00081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6D1226">
        <w:rPr>
          <w:rFonts w:ascii="Times New Roman" w:hAnsi="Times New Roman" w:cs="Times New Roman"/>
          <w:sz w:val="28"/>
          <w:szCs w:val="28"/>
        </w:rPr>
        <w:t xml:space="preserve">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Інформує: Сіховська Н.М. – селищний голова.</w:t>
      </w:r>
    </w:p>
    <w:p w:rsidR="00FE3C0B" w:rsidRPr="00773542" w:rsidRDefault="00FE3C0B" w:rsidP="009E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F6D89">
        <w:rPr>
          <w:rFonts w:ascii="Times New Roman" w:hAnsi="Times New Roman" w:cs="Times New Roman"/>
          <w:sz w:val="28"/>
          <w:szCs w:val="28"/>
        </w:rPr>
        <w:t>. Про селищний бюджет на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EF6D89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FE3C0B" w:rsidRDefault="00FE3C0B" w:rsidP="009E4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Новосад О.А.- начальник фінансового відділу.</w:t>
      </w:r>
    </w:p>
    <w:p w:rsidR="00FE3C0B" w:rsidRPr="00773542" w:rsidRDefault="00FE3C0B" w:rsidP="007735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73542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інклюзивної групи  у закладі дошкільної освіти с.Мощена </w:t>
      </w:r>
    </w:p>
    <w:p w:rsidR="00FE3C0B" w:rsidRDefault="00FE3C0B" w:rsidP="00773542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D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>Інформує: Шум О.П. – заступник начальника Управління гуманітарної сфери-начальник відділу освіти молоді і спорту УГС</w:t>
      </w:r>
    </w:p>
    <w:p w:rsidR="00FE3C0B" w:rsidRPr="001C1F6B" w:rsidRDefault="00FE3C0B" w:rsidP="00773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F65C3">
        <w:rPr>
          <w:rFonts w:ascii="Times New Roman" w:hAnsi="Times New Roman" w:cs="Times New Roman"/>
          <w:sz w:val="28"/>
          <w:szCs w:val="28"/>
          <w:lang w:val="uk-UA"/>
        </w:rPr>
        <w:t>. Про організацію харчування учнів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2025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році.</w:t>
      </w:r>
    </w:p>
    <w:p w:rsidR="00FE3C0B" w:rsidRPr="001C1F6B" w:rsidRDefault="00FE3C0B" w:rsidP="00773542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6D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>Інформує: Шум О.П. – заступник начальника Управління гуманітарної сфери-начальник відділу освіти молоді і спорту УГС</w:t>
      </w:r>
    </w:p>
    <w:p w:rsidR="00FE3C0B" w:rsidRPr="001C1F6B" w:rsidRDefault="00FE3C0B" w:rsidP="00773542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>Про встановлення вартості харчування в з</w:t>
      </w:r>
      <w:r>
        <w:rPr>
          <w:rFonts w:ascii="Times New Roman" w:hAnsi="Times New Roman" w:cs="Times New Roman"/>
          <w:sz w:val="28"/>
          <w:szCs w:val="28"/>
          <w:lang w:val="uk-UA"/>
        </w:rPr>
        <w:t>акладах дошкільної освіти в 2025 р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C0B" w:rsidRDefault="00FE3C0B" w:rsidP="00773542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D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>Інформує: Шум О.П. – заступник начальника Управління гуманітарної сфери-начальник відділу освіти молоді і спорту УГС</w:t>
      </w:r>
    </w:p>
    <w:p w:rsidR="00FE3C0B" w:rsidRPr="00534117" w:rsidRDefault="00FE3C0B" w:rsidP="00534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341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4117">
        <w:rPr>
          <w:rFonts w:ascii="Times New Roman" w:hAnsi="Times New Roman" w:cs="Times New Roman"/>
          <w:sz w:val="28"/>
          <w:szCs w:val="28"/>
        </w:rPr>
        <w:t>Про</w:t>
      </w:r>
      <w:r w:rsidRPr="00534117">
        <w:rPr>
          <w:rFonts w:ascii="Times New Roman" w:hAnsi="Times New Roman" w:cs="Times New Roman"/>
          <w:sz w:val="28"/>
          <w:szCs w:val="28"/>
          <w:lang w:val="uk-UA"/>
        </w:rPr>
        <w:t xml:space="preserve"> надання згоди на прийняття із  спільної власності територіальних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117">
        <w:rPr>
          <w:rFonts w:ascii="Times New Roman" w:hAnsi="Times New Roman" w:cs="Times New Roman"/>
          <w:sz w:val="28"/>
          <w:szCs w:val="28"/>
          <w:lang w:val="uk-UA"/>
        </w:rPr>
        <w:t>сіл, селищ, міст області у комунальну власність підручників, надрукованих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кошти донорів.</w:t>
      </w:r>
      <w:r w:rsidRPr="00534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C0B" w:rsidRDefault="00FE3C0B" w:rsidP="00534117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>Інформує: Шум О.П. – заступник начальника Управління гуманітарної сфери-начальник відділу освіти молоді і спорту УГС</w:t>
      </w:r>
    </w:p>
    <w:p w:rsidR="00FE3C0B" w:rsidRPr="00B22E35" w:rsidRDefault="00FE3C0B" w:rsidP="00B22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22E35">
        <w:rPr>
          <w:rFonts w:ascii="Times New Roman" w:hAnsi="Times New Roman" w:cs="Times New Roman"/>
          <w:sz w:val="28"/>
          <w:szCs w:val="28"/>
          <w:lang w:val="uk-UA"/>
        </w:rPr>
        <w:t>. Про затвердження</w:t>
      </w:r>
      <w:r w:rsidRPr="00B22E35">
        <w:rPr>
          <w:rFonts w:ascii="Times New Roman" w:hAnsi="Times New Roman" w:cs="Times New Roman"/>
          <w:sz w:val="28"/>
          <w:szCs w:val="28"/>
        </w:rPr>
        <w:t xml:space="preserve"> </w:t>
      </w:r>
      <w:r w:rsidRPr="00B22E35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та загальної чисельності виконавчих органів апарату Люблинецької селищної ради. </w:t>
      </w:r>
    </w:p>
    <w:p w:rsidR="00FE3C0B" w:rsidRPr="00B22E35" w:rsidRDefault="00FE3C0B" w:rsidP="00B22E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22E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Кулик Ж.В.- секретар селищної ради.</w:t>
      </w:r>
    </w:p>
    <w:p w:rsidR="00FE3C0B" w:rsidRDefault="00FE3C0B" w:rsidP="00C15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Pr="00B22E3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 встановлення умов оплати праці  селищного 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2025</w:t>
      </w:r>
      <w:r w:rsidRPr="00EF6D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році.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E3C0B" w:rsidRDefault="00FE3C0B" w:rsidP="00C15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Інформує: Новосад О.А.- начальник фінансового відділу. </w:t>
      </w:r>
    </w:p>
    <w:p w:rsidR="00FE3C0B" w:rsidRPr="003F7A6B" w:rsidRDefault="00FE3C0B" w:rsidP="003F7A6B">
      <w:pPr>
        <w:pStyle w:val="BodyText"/>
        <w:rPr>
          <w:rFonts w:ascii="Times New Roman" w:hAnsi="Times New Roman" w:cs="Times New Roman"/>
        </w:rPr>
      </w:pPr>
      <w:r w:rsidRPr="003F7A6B">
        <w:rPr>
          <w:rFonts w:ascii="Times New Roman" w:hAnsi="Times New Roman" w:cs="Times New Roman"/>
        </w:rPr>
        <w:t>12. Про план роботи селищної  ради на 20</w:t>
      </w:r>
      <w:r w:rsidRPr="003F7A6B">
        <w:rPr>
          <w:rFonts w:ascii="Times New Roman" w:hAnsi="Times New Roman" w:cs="Times New Roman"/>
          <w:lang w:val="ru-RU"/>
        </w:rPr>
        <w:t>2</w:t>
      </w:r>
      <w:r w:rsidRPr="003F7A6B">
        <w:rPr>
          <w:rFonts w:ascii="Times New Roman" w:hAnsi="Times New Roman" w:cs="Times New Roman"/>
        </w:rPr>
        <w:t>5 року</w:t>
      </w:r>
    </w:p>
    <w:p w:rsidR="00FE3C0B" w:rsidRPr="003F7A6B" w:rsidRDefault="00FE3C0B" w:rsidP="003F7A6B">
      <w:pPr>
        <w:pStyle w:val="BodyText"/>
        <w:rPr>
          <w:rFonts w:ascii="Times New Roman" w:hAnsi="Times New Roman" w:cs="Times New Roman"/>
        </w:rPr>
      </w:pPr>
      <w:r w:rsidRPr="003F7A6B">
        <w:rPr>
          <w:rFonts w:ascii="Times New Roman" w:hAnsi="Times New Roman" w:cs="Times New Roman"/>
        </w:rPr>
        <w:t xml:space="preserve">                    Інформує: Кулик Ж.В.- секретар селищної ради.</w:t>
      </w:r>
    </w:p>
    <w:p w:rsidR="00FE3C0B" w:rsidRPr="00243E46" w:rsidRDefault="00FE3C0B" w:rsidP="00243E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43E46">
        <w:rPr>
          <w:rFonts w:ascii="Times New Roman" w:hAnsi="Times New Roman" w:cs="Times New Roman"/>
          <w:sz w:val="28"/>
          <w:szCs w:val="28"/>
        </w:rPr>
        <w:t xml:space="preserve">. </w:t>
      </w:r>
      <w:r w:rsidRPr="00243E46">
        <w:rPr>
          <w:rFonts w:ascii="Times New Roman" w:hAnsi="Times New Roman" w:cs="Times New Roman"/>
          <w:sz w:val="28"/>
          <w:szCs w:val="28"/>
          <w:lang w:val="uk-UA"/>
        </w:rPr>
        <w:t>Про план діяльності з підготовки проектів регуляторних актів селищної ради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C0B" w:rsidRPr="00243E46" w:rsidRDefault="00FE3C0B" w:rsidP="00243E46">
      <w:pPr>
        <w:pStyle w:val="BodyText"/>
        <w:rPr>
          <w:rFonts w:ascii="Times New Roman" w:hAnsi="Times New Roman" w:cs="Times New Roman"/>
        </w:rPr>
      </w:pPr>
      <w:r w:rsidRPr="00243E46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243E46">
        <w:rPr>
          <w:rFonts w:ascii="Times New Roman" w:hAnsi="Times New Roman" w:cs="Times New Roman"/>
        </w:rPr>
        <w:t xml:space="preserve"> Інформує: Кулик Ж.В.- секретар селищної ради.</w:t>
      </w:r>
    </w:p>
    <w:p w:rsidR="00FE3C0B" w:rsidRDefault="00FE3C0B" w:rsidP="00C1599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5998">
        <w:rPr>
          <w:rFonts w:ascii="Times New Roman" w:hAnsi="Times New Roman" w:cs="Times New Roman"/>
          <w:sz w:val="28"/>
          <w:szCs w:val="28"/>
        </w:rPr>
        <w:t xml:space="preserve"> Про 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>внесення змін в рішення селищної ради  від 24.12.2020 року № 3/3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 xml:space="preserve"> « Про </w:t>
      </w:r>
      <w:r w:rsidRPr="00C15998">
        <w:rPr>
          <w:rFonts w:ascii="Times New Roman" w:hAnsi="Times New Roman" w:cs="Times New Roman"/>
          <w:sz w:val="28"/>
          <w:szCs w:val="28"/>
        </w:rPr>
        <w:t>затвердження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соціального захисту  населення  Люблинецької селищної  ради на 20</w:t>
      </w:r>
      <w:r w:rsidRPr="00C15998">
        <w:rPr>
          <w:rFonts w:ascii="Times New Roman" w:hAnsi="Times New Roman" w:cs="Times New Roman"/>
          <w:sz w:val="28"/>
          <w:szCs w:val="28"/>
        </w:rPr>
        <w:t>21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Pr="00C15998">
        <w:rPr>
          <w:rFonts w:ascii="Times New Roman" w:hAnsi="Times New Roman" w:cs="Times New Roman"/>
          <w:sz w:val="28"/>
          <w:szCs w:val="28"/>
        </w:rPr>
        <w:t>5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 xml:space="preserve"> роки»</w:t>
      </w:r>
    </w:p>
    <w:p w:rsidR="00FE3C0B" w:rsidRPr="00C15998" w:rsidRDefault="00FE3C0B" w:rsidP="00C1599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C15998">
        <w:rPr>
          <w:rFonts w:ascii="Times New Roman" w:hAnsi="Times New Roman" w:cs="Times New Roman"/>
          <w:sz w:val="28"/>
          <w:szCs w:val="28"/>
          <w:lang w:val="uk-UA"/>
        </w:rPr>
        <w:t>Інформує: Сіховська Н.М. – селищний голова.</w:t>
      </w:r>
    </w:p>
    <w:p w:rsidR="00FE3C0B" w:rsidRDefault="00FE3C0B" w:rsidP="00EF6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Про затвердження Генерального плану населеного пункту с.Черкаси.</w:t>
      </w:r>
    </w:p>
    <w:p w:rsidR="00FE3C0B" w:rsidRPr="009C3063" w:rsidRDefault="00FE3C0B" w:rsidP="00EF6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9C3063">
        <w:rPr>
          <w:rFonts w:ascii="Times New Roman" w:hAnsi="Times New Roman" w:cs="Times New Roman"/>
          <w:sz w:val="28"/>
          <w:szCs w:val="28"/>
          <w:lang w:val="uk-UA"/>
        </w:rPr>
        <w:t>Інформує: Ліщук Л.В. – спеціаліст-землевпорядник</w:t>
      </w:r>
    </w:p>
    <w:p w:rsidR="00FE3C0B" w:rsidRDefault="00FE3C0B" w:rsidP="00EF6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Про затвердження проекту детального плану території.</w:t>
      </w:r>
    </w:p>
    <w:p w:rsidR="00FE3C0B" w:rsidRPr="009C3063" w:rsidRDefault="00FE3C0B" w:rsidP="00EF6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9C3063">
        <w:rPr>
          <w:rFonts w:ascii="Times New Roman" w:hAnsi="Times New Roman" w:cs="Times New Roman"/>
          <w:sz w:val="28"/>
          <w:szCs w:val="28"/>
          <w:lang w:val="uk-UA"/>
        </w:rPr>
        <w:t>Інформує: Ліщук Л.В. – спеціаліст-землевпорядник</w:t>
      </w:r>
    </w:p>
    <w:p w:rsidR="00FE3C0B" w:rsidRPr="00EF6D89" w:rsidRDefault="00FE3C0B" w:rsidP="00EF6D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>. Про розгляд заяв.</w:t>
      </w:r>
    </w:p>
    <w:p w:rsidR="00FE3C0B" w:rsidRPr="009C3063" w:rsidRDefault="00FE3C0B" w:rsidP="009C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C3063">
        <w:rPr>
          <w:rFonts w:ascii="Times New Roman" w:hAnsi="Times New Roman" w:cs="Times New Roman"/>
          <w:sz w:val="28"/>
          <w:szCs w:val="28"/>
          <w:lang w:val="uk-UA"/>
        </w:rPr>
        <w:t>Інформує: Ліщук Л.В. – спеціаліст-землевпорядник</w:t>
      </w:r>
    </w:p>
    <w:p w:rsidR="00FE3C0B" w:rsidRPr="00EF6D89" w:rsidRDefault="00FE3C0B" w:rsidP="00EF6D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Pr="00EF6D89" w:rsidRDefault="00FE3C0B" w:rsidP="00EF6D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EF6D89">
        <w:rPr>
          <w:rFonts w:ascii="Times New Roman" w:hAnsi="Times New Roman" w:cs="Times New Roman"/>
          <w:sz w:val="28"/>
          <w:szCs w:val="28"/>
        </w:rPr>
        <w:t>.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D89">
        <w:rPr>
          <w:rFonts w:ascii="Times New Roman" w:hAnsi="Times New Roman" w:cs="Times New Roman"/>
          <w:sz w:val="28"/>
          <w:szCs w:val="28"/>
        </w:rPr>
        <w:t>Різне</w:t>
      </w:r>
      <w:r w:rsidRPr="00EF6D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C0B" w:rsidRPr="00EF6D89" w:rsidRDefault="00FE3C0B" w:rsidP="00EF6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Pr="00EF6D89" w:rsidRDefault="00FE3C0B" w:rsidP="00EF6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EF6D89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     </w:t>
      </w:r>
      <w:r w:rsidRPr="00EF6D8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Наталія СІХОВСЬКА</w:t>
      </w:r>
    </w:p>
    <w:p w:rsidR="00FE3C0B" w:rsidRPr="00EF6D89" w:rsidRDefault="00FE3C0B" w:rsidP="00EF6D8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3C0B" w:rsidRPr="00C975E4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3C0B" w:rsidRPr="00C975E4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3C0B" w:rsidRPr="00983832" w:rsidRDefault="00FE3C0B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C1F6B">
        <w:rPr>
          <w:rFonts w:ascii="Times New Roman" w:hAnsi="Times New Roman" w:cs="Times New Roman"/>
          <w:sz w:val="24"/>
          <w:szCs w:val="24"/>
          <w:lang w:val="uk-UA"/>
        </w:rPr>
        <w:t>Жанна Кулик 5656</w:t>
      </w:r>
      <w:r w:rsidRPr="00983832">
        <w:rPr>
          <w:rFonts w:ascii="Times New Roman" w:hAnsi="Times New Roman" w:cs="Times New Roman"/>
          <w:sz w:val="24"/>
          <w:szCs w:val="24"/>
        </w:rPr>
        <w:t>2</w:t>
      </w:r>
    </w:p>
    <w:sectPr w:rsidR="00FE3C0B" w:rsidRPr="00983832" w:rsidSect="001C1F6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9BD"/>
    <w:rsid w:val="00014999"/>
    <w:rsid w:val="00052E5A"/>
    <w:rsid w:val="000814C8"/>
    <w:rsid w:val="00091527"/>
    <w:rsid w:val="00094F29"/>
    <w:rsid w:val="000965C3"/>
    <w:rsid w:val="000A1604"/>
    <w:rsid w:val="000C57EC"/>
    <w:rsid w:val="000F007D"/>
    <w:rsid w:val="000F1CF0"/>
    <w:rsid w:val="000F448B"/>
    <w:rsid w:val="001005F8"/>
    <w:rsid w:val="00103086"/>
    <w:rsid w:val="00125E36"/>
    <w:rsid w:val="00127BAA"/>
    <w:rsid w:val="00162080"/>
    <w:rsid w:val="00164EBD"/>
    <w:rsid w:val="001911F3"/>
    <w:rsid w:val="00195893"/>
    <w:rsid w:val="00197437"/>
    <w:rsid w:val="001A53D0"/>
    <w:rsid w:val="001C1F6B"/>
    <w:rsid w:val="001C7F2F"/>
    <w:rsid w:val="002316EE"/>
    <w:rsid w:val="00235375"/>
    <w:rsid w:val="00236E00"/>
    <w:rsid w:val="00243E46"/>
    <w:rsid w:val="00282C89"/>
    <w:rsid w:val="0029471E"/>
    <w:rsid w:val="002B2307"/>
    <w:rsid w:val="002D06E7"/>
    <w:rsid w:val="002D148C"/>
    <w:rsid w:val="002D62E8"/>
    <w:rsid w:val="002E1A96"/>
    <w:rsid w:val="002F362F"/>
    <w:rsid w:val="00307A8B"/>
    <w:rsid w:val="00311F13"/>
    <w:rsid w:val="00313E2D"/>
    <w:rsid w:val="00354EE8"/>
    <w:rsid w:val="00374B86"/>
    <w:rsid w:val="0037712E"/>
    <w:rsid w:val="00377FD6"/>
    <w:rsid w:val="003B294B"/>
    <w:rsid w:val="003D5452"/>
    <w:rsid w:val="003F437E"/>
    <w:rsid w:val="003F553E"/>
    <w:rsid w:val="003F7A6B"/>
    <w:rsid w:val="0041576C"/>
    <w:rsid w:val="00420414"/>
    <w:rsid w:val="0042766A"/>
    <w:rsid w:val="00433013"/>
    <w:rsid w:val="0043684D"/>
    <w:rsid w:val="00464053"/>
    <w:rsid w:val="004669E1"/>
    <w:rsid w:val="00492654"/>
    <w:rsid w:val="004A26CD"/>
    <w:rsid w:val="004A2D21"/>
    <w:rsid w:val="004F02A8"/>
    <w:rsid w:val="005073AB"/>
    <w:rsid w:val="00534117"/>
    <w:rsid w:val="00540702"/>
    <w:rsid w:val="005559AC"/>
    <w:rsid w:val="00560098"/>
    <w:rsid w:val="005A61E4"/>
    <w:rsid w:val="005B4E06"/>
    <w:rsid w:val="005D6464"/>
    <w:rsid w:val="005E0A89"/>
    <w:rsid w:val="005E14E3"/>
    <w:rsid w:val="005E2C0A"/>
    <w:rsid w:val="00625E50"/>
    <w:rsid w:val="00642B9A"/>
    <w:rsid w:val="00644D9D"/>
    <w:rsid w:val="00645C5C"/>
    <w:rsid w:val="0065050E"/>
    <w:rsid w:val="00690AEA"/>
    <w:rsid w:val="0069128F"/>
    <w:rsid w:val="00695B43"/>
    <w:rsid w:val="006D1226"/>
    <w:rsid w:val="006D530B"/>
    <w:rsid w:val="006D7843"/>
    <w:rsid w:val="007123BB"/>
    <w:rsid w:val="00725AEC"/>
    <w:rsid w:val="007373AC"/>
    <w:rsid w:val="00740C91"/>
    <w:rsid w:val="0075056A"/>
    <w:rsid w:val="00773542"/>
    <w:rsid w:val="00777F1D"/>
    <w:rsid w:val="007A5291"/>
    <w:rsid w:val="007A5C3A"/>
    <w:rsid w:val="007B7397"/>
    <w:rsid w:val="007D0440"/>
    <w:rsid w:val="007D0C3E"/>
    <w:rsid w:val="007D5968"/>
    <w:rsid w:val="007E06ED"/>
    <w:rsid w:val="007E6B0D"/>
    <w:rsid w:val="007F05C2"/>
    <w:rsid w:val="008022CB"/>
    <w:rsid w:val="00810B89"/>
    <w:rsid w:val="00825C14"/>
    <w:rsid w:val="00836346"/>
    <w:rsid w:val="008415AB"/>
    <w:rsid w:val="008610CF"/>
    <w:rsid w:val="008642A7"/>
    <w:rsid w:val="008862D1"/>
    <w:rsid w:val="008A43B7"/>
    <w:rsid w:val="008D53E5"/>
    <w:rsid w:val="008E145C"/>
    <w:rsid w:val="008E2AF6"/>
    <w:rsid w:val="009116EF"/>
    <w:rsid w:val="00931626"/>
    <w:rsid w:val="009405A8"/>
    <w:rsid w:val="00967526"/>
    <w:rsid w:val="0097003F"/>
    <w:rsid w:val="00982301"/>
    <w:rsid w:val="00983832"/>
    <w:rsid w:val="00985341"/>
    <w:rsid w:val="00994388"/>
    <w:rsid w:val="009B1A92"/>
    <w:rsid w:val="009B38CF"/>
    <w:rsid w:val="009C3063"/>
    <w:rsid w:val="009D049D"/>
    <w:rsid w:val="009D701E"/>
    <w:rsid w:val="009E49E0"/>
    <w:rsid w:val="009F3406"/>
    <w:rsid w:val="00A0279D"/>
    <w:rsid w:val="00A15984"/>
    <w:rsid w:val="00A6017B"/>
    <w:rsid w:val="00A83620"/>
    <w:rsid w:val="00AB4BAD"/>
    <w:rsid w:val="00AC459D"/>
    <w:rsid w:val="00AC73A9"/>
    <w:rsid w:val="00AE7294"/>
    <w:rsid w:val="00B22E35"/>
    <w:rsid w:val="00B24C1E"/>
    <w:rsid w:val="00B30C33"/>
    <w:rsid w:val="00B8201D"/>
    <w:rsid w:val="00BB331D"/>
    <w:rsid w:val="00BC128D"/>
    <w:rsid w:val="00BD76B1"/>
    <w:rsid w:val="00BE60D5"/>
    <w:rsid w:val="00C15022"/>
    <w:rsid w:val="00C15998"/>
    <w:rsid w:val="00C16AD4"/>
    <w:rsid w:val="00C300A5"/>
    <w:rsid w:val="00C31971"/>
    <w:rsid w:val="00C40812"/>
    <w:rsid w:val="00C539F6"/>
    <w:rsid w:val="00C66F9D"/>
    <w:rsid w:val="00C859E1"/>
    <w:rsid w:val="00C975E4"/>
    <w:rsid w:val="00CA0827"/>
    <w:rsid w:val="00CA1033"/>
    <w:rsid w:val="00CB51AB"/>
    <w:rsid w:val="00CC0B4D"/>
    <w:rsid w:val="00CC3242"/>
    <w:rsid w:val="00CC4FD7"/>
    <w:rsid w:val="00CE4CA1"/>
    <w:rsid w:val="00CF41AC"/>
    <w:rsid w:val="00CF7AEA"/>
    <w:rsid w:val="00D14B46"/>
    <w:rsid w:val="00D22360"/>
    <w:rsid w:val="00D6386F"/>
    <w:rsid w:val="00D7025D"/>
    <w:rsid w:val="00D86998"/>
    <w:rsid w:val="00D913D0"/>
    <w:rsid w:val="00D9364C"/>
    <w:rsid w:val="00D9644A"/>
    <w:rsid w:val="00D976BD"/>
    <w:rsid w:val="00DA71F9"/>
    <w:rsid w:val="00DF4BF0"/>
    <w:rsid w:val="00DF65C3"/>
    <w:rsid w:val="00E06435"/>
    <w:rsid w:val="00E15806"/>
    <w:rsid w:val="00E2457C"/>
    <w:rsid w:val="00E33CA7"/>
    <w:rsid w:val="00E36E2B"/>
    <w:rsid w:val="00EA4F42"/>
    <w:rsid w:val="00EA5116"/>
    <w:rsid w:val="00EC3EAF"/>
    <w:rsid w:val="00ED6A48"/>
    <w:rsid w:val="00EF6D89"/>
    <w:rsid w:val="00F30DC3"/>
    <w:rsid w:val="00F35D99"/>
    <w:rsid w:val="00F5238B"/>
    <w:rsid w:val="00F82740"/>
    <w:rsid w:val="00FA09BD"/>
    <w:rsid w:val="00FA6FC2"/>
    <w:rsid w:val="00FB0012"/>
    <w:rsid w:val="00FB1AC5"/>
    <w:rsid w:val="00FD45FD"/>
    <w:rsid w:val="00FE2B0A"/>
    <w:rsid w:val="00FE3C0B"/>
    <w:rsid w:val="00FF369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BD"/>
    <w:pPr>
      <w:spacing w:after="200" w:line="276" w:lineRule="auto"/>
    </w:pPr>
    <w:rPr>
      <w:rFonts w:eastAsia="Times New Roman" w:cs="Calibri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90AE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C33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AEA"/>
    <w:rPr>
      <w:rFonts w:ascii="Calibri" w:hAnsi="Calibri" w:cs="Calibri"/>
      <w:b/>
      <w:bCs/>
      <w:kern w:val="36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0C3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FA09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A09B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09BD"/>
    <w:rPr>
      <w:rFonts w:ascii="Calibri" w:hAnsi="Calibri" w:cs="Calibri"/>
      <w:sz w:val="28"/>
      <w:szCs w:val="28"/>
      <w:lang w:val="uk-UA"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FA09BD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9BD"/>
    <w:rPr>
      <w:rFonts w:ascii="Tahoma" w:hAnsi="Tahoma" w:cs="Tahoma"/>
      <w:sz w:val="16"/>
      <w:szCs w:val="16"/>
      <w:lang w:eastAsia="ru-RU"/>
    </w:rPr>
  </w:style>
  <w:style w:type="paragraph" w:customStyle="1" w:styleId="a0">
    <w:name w:val="Знак Знак"/>
    <w:basedOn w:val="Normal"/>
    <w:uiPriority w:val="99"/>
    <w:rsid w:val="00690A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354EE8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Normal"/>
    <w:uiPriority w:val="99"/>
    <w:rsid w:val="00CA08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CA0827"/>
  </w:style>
  <w:style w:type="character" w:customStyle="1" w:styleId="eop">
    <w:name w:val="eop"/>
    <w:basedOn w:val="DefaultParagraphFont"/>
    <w:uiPriority w:val="99"/>
    <w:rsid w:val="00CA0827"/>
  </w:style>
  <w:style w:type="character" w:customStyle="1" w:styleId="spellingerror">
    <w:name w:val="spellingerror"/>
    <w:basedOn w:val="DefaultParagraphFont"/>
    <w:uiPriority w:val="99"/>
    <w:rsid w:val="00CA0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998</TotalTime>
  <Pages>2</Pages>
  <Words>2288</Words>
  <Characters>1305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81</cp:revision>
  <cp:lastPrinted>2024-12-22T14:37:00Z</cp:lastPrinted>
  <dcterms:created xsi:type="dcterms:W3CDTF">2020-12-01T10:59:00Z</dcterms:created>
  <dcterms:modified xsi:type="dcterms:W3CDTF">2024-12-22T14:37:00Z</dcterms:modified>
</cp:coreProperties>
</file>