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529D5" w:rsidRDefault="008529D5" w:rsidP="00C95CF4">
      <w:pPr>
        <w:jc w:val="center"/>
        <w:rPr>
          <w:b/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8529D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72788A"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9</w:t>
      </w:r>
      <w:r w:rsidRPr="008529D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C0222"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72788A"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8529D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8529D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64EBD" w:rsidRP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8/</w:t>
      </w:r>
      <w:r w:rsidR="008529D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8529D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Pr="008529D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529D5"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8529D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8529D5"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Pr="008529D5" w:rsidRDefault="00C95CF4" w:rsidP="00C95CF4">
      <w:pPr>
        <w:rPr>
          <w:sz w:val="28"/>
          <w:szCs w:val="28"/>
          <w:lang w:val="uk-UA"/>
        </w:rPr>
      </w:pPr>
    </w:p>
    <w:p w:rsidR="00C10485" w:rsidRPr="008529D5" w:rsidRDefault="00F7290C" w:rsidP="00C10485">
      <w:pPr>
        <w:contextualSpacing/>
        <w:rPr>
          <w:sz w:val="28"/>
          <w:szCs w:val="28"/>
          <w:lang w:val="uk-UA"/>
        </w:rPr>
      </w:pPr>
      <w:r w:rsidRPr="008529D5">
        <w:rPr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8529D5">
        <w:rPr>
          <w:bCs/>
          <w:sz w:val="28"/>
          <w:szCs w:val="28"/>
          <w:lang w:val="uk-UA"/>
        </w:rPr>
        <w:t xml:space="preserve"> </w:t>
      </w:r>
      <w:r w:rsidR="00C10485" w:rsidRPr="008529D5">
        <w:rPr>
          <w:sz w:val="28"/>
          <w:szCs w:val="28"/>
          <w:lang w:val="uk-UA"/>
        </w:rPr>
        <w:t>органу опіки та піклування</w:t>
      </w:r>
    </w:p>
    <w:p w:rsidR="008E590F" w:rsidRPr="008529D5" w:rsidRDefault="008E590F" w:rsidP="008E590F">
      <w:pPr>
        <w:contextualSpacing/>
        <w:rPr>
          <w:sz w:val="28"/>
          <w:szCs w:val="28"/>
          <w:lang w:val="uk-UA"/>
        </w:rPr>
      </w:pPr>
      <w:r w:rsidRPr="008529D5">
        <w:rPr>
          <w:sz w:val="28"/>
          <w:szCs w:val="28"/>
          <w:lang w:val="uk-UA"/>
        </w:rPr>
        <w:t>неповнолітній дитині, що діє за згодою матері,</w:t>
      </w:r>
    </w:p>
    <w:p w:rsidR="00C10485" w:rsidRPr="008529D5" w:rsidRDefault="00C10485" w:rsidP="008E590F">
      <w:pPr>
        <w:contextualSpacing/>
        <w:rPr>
          <w:bCs/>
          <w:sz w:val="28"/>
          <w:szCs w:val="28"/>
          <w:lang w:val="uk-UA"/>
        </w:rPr>
      </w:pPr>
      <w:r w:rsidRPr="008529D5">
        <w:rPr>
          <w:sz w:val="28"/>
          <w:szCs w:val="28"/>
          <w:lang w:val="uk-UA"/>
        </w:rPr>
        <w:t xml:space="preserve">на </w:t>
      </w:r>
      <w:bookmarkEnd w:id="0"/>
      <w:r w:rsidR="008E590F" w:rsidRPr="008529D5">
        <w:rPr>
          <w:sz w:val="28"/>
          <w:szCs w:val="28"/>
          <w:lang w:val="uk-UA"/>
        </w:rPr>
        <w:t>укладення договорів оренди земельних ділянок</w:t>
      </w:r>
    </w:p>
    <w:p w:rsidR="00D3662F" w:rsidRPr="008529D5" w:rsidRDefault="00D3662F" w:rsidP="00C10485">
      <w:pPr>
        <w:rPr>
          <w:bCs/>
          <w:sz w:val="28"/>
          <w:szCs w:val="28"/>
          <w:lang w:val="uk-UA"/>
        </w:rPr>
      </w:pPr>
    </w:p>
    <w:p w:rsidR="00075768" w:rsidRDefault="00C95CF4" w:rsidP="008529D5">
      <w:pPr>
        <w:ind w:firstLine="567"/>
        <w:contextualSpacing/>
        <w:jc w:val="both"/>
        <w:rPr>
          <w:rFonts w:eastAsia="Batang"/>
          <w:b/>
          <w:sz w:val="28"/>
          <w:szCs w:val="28"/>
          <w:lang w:val="uk-UA"/>
        </w:rPr>
      </w:pPr>
      <w:r w:rsidRPr="008529D5">
        <w:rPr>
          <w:sz w:val="28"/>
          <w:szCs w:val="28"/>
          <w:lang w:val="uk-UA"/>
        </w:rPr>
        <w:tab/>
      </w:r>
      <w:r w:rsidR="00075768" w:rsidRPr="008529D5">
        <w:rPr>
          <w:rFonts w:eastAsia="Batang"/>
          <w:sz w:val="28"/>
          <w:szCs w:val="28"/>
          <w:lang w:val="uk-UA"/>
        </w:rPr>
        <w:t xml:space="preserve">Розглянувши заяву неповнолітньої </w:t>
      </w:r>
      <w:r w:rsidR="00075768" w:rsidRPr="008529D5">
        <w:rPr>
          <w:sz w:val="28"/>
          <w:szCs w:val="28"/>
          <w:lang w:val="uk-UA"/>
        </w:rPr>
        <w:t xml:space="preserve">Ліщук Анастасії Юріївни, 13.01.2008 </w:t>
      </w:r>
      <w:proofErr w:type="spellStart"/>
      <w:r w:rsidR="00075768" w:rsidRPr="008529D5">
        <w:rPr>
          <w:sz w:val="28"/>
          <w:szCs w:val="28"/>
          <w:lang w:val="uk-UA"/>
        </w:rPr>
        <w:t>р.н</w:t>
      </w:r>
      <w:proofErr w:type="spellEnd"/>
      <w:r w:rsidR="00075768" w:rsidRPr="008529D5">
        <w:rPr>
          <w:sz w:val="28"/>
          <w:szCs w:val="28"/>
          <w:lang w:val="uk-UA"/>
        </w:rPr>
        <w:t>. (</w:t>
      </w:r>
      <w:r w:rsidR="00075768" w:rsidRPr="008529D5">
        <w:rPr>
          <w:sz w:val="28"/>
          <w:szCs w:val="28"/>
          <w:lang w:val="en-US"/>
        </w:rPr>
        <w:t>ID</w:t>
      </w:r>
      <w:r w:rsidR="00075768" w:rsidRPr="008529D5">
        <w:rPr>
          <w:sz w:val="28"/>
          <w:szCs w:val="28"/>
          <w:lang w:val="uk-UA"/>
        </w:rPr>
        <w:t xml:space="preserve">-картка: №007698943 вид.0717 від 18.05.2022 року), яка діє за згодою матері – Ліщук Людмили Миколаївни, 23.11.1985 </w:t>
      </w:r>
      <w:proofErr w:type="spellStart"/>
      <w:r w:rsidR="00075768" w:rsidRPr="008529D5">
        <w:rPr>
          <w:sz w:val="28"/>
          <w:szCs w:val="28"/>
          <w:lang w:val="uk-UA"/>
        </w:rPr>
        <w:t>р.н</w:t>
      </w:r>
      <w:proofErr w:type="spellEnd"/>
      <w:r w:rsidR="00075768" w:rsidRPr="008529D5">
        <w:rPr>
          <w:sz w:val="28"/>
          <w:szCs w:val="28"/>
          <w:lang w:val="uk-UA"/>
        </w:rPr>
        <w:t>.(паспорт:  АС954076, виданий Ковельським МРВ УМВС від 12.01.2005р), подані документи</w:t>
      </w:r>
      <w:r w:rsidR="00075768" w:rsidRPr="008529D5">
        <w:rPr>
          <w:rFonts w:eastAsia="Batang"/>
          <w:sz w:val="28"/>
          <w:szCs w:val="28"/>
          <w:lang w:val="uk-UA"/>
        </w:rPr>
        <w:t>, к</w:t>
      </w:r>
      <w:r w:rsidR="00075768" w:rsidRPr="008529D5">
        <w:rPr>
          <w:sz w:val="28"/>
          <w:szCs w:val="28"/>
          <w:lang w:val="uk-UA"/>
        </w:rPr>
        <w:t>еруючись с</w:t>
      </w:r>
      <w:r w:rsidR="00075768" w:rsidRPr="008529D5">
        <w:rPr>
          <w:rFonts w:eastAsia="Batang"/>
          <w:sz w:val="28"/>
          <w:szCs w:val="28"/>
          <w:lang w:val="uk-UA"/>
        </w:rPr>
        <w:t>т.14,17,19,175,177 Сімейного кодексу України,ст. 25, 30,32, 71, 204, 1216 Цивільного кодексу України,  ст. 17 Закону України «Про охорону дитинства», Постановою Кабінету Міністрів від 24 вересня 2008 року №</w:t>
      </w:r>
      <w:r w:rsidR="008529D5">
        <w:rPr>
          <w:rFonts w:eastAsia="Batang"/>
          <w:sz w:val="28"/>
          <w:szCs w:val="28"/>
          <w:lang w:val="uk-UA"/>
        </w:rPr>
        <w:t xml:space="preserve"> </w:t>
      </w:r>
      <w:r w:rsidR="00075768" w:rsidRPr="008529D5">
        <w:rPr>
          <w:rFonts w:eastAsia="Batang"/>
          <w:sz w:val="28"/>
          <w:szCs w:val="28"/>
          <w:lang w:val="uk-UA"/>
        </w:rPr>
        <w:t>866 «Питання діяльності органів опіки та піклування, пов’язаної із захистом прав дитини», зважаючи на висновок комісії з питань захисту прав дитини №6-3/2023 від 26.06.2023 року, виконавчий комітет Люблинецької селищної ради</w:t>
      </w:r>
      <w:r w:rsidR="008529D5">
        <w:rPr>
          <w:rFonts w:eastAsia="Batang"/>
          <w:sz w:val="28"/>
          <w:szCs w:val="28"/>
          <w:lang w:val="uk-UA"/>
        </w:rPr>
        <w:t xml:space="preserve"> </w:t>
      </w:r>
      <w:r w:rsidR="008529D5" w:rsidRPr="008529D5">
        <w:rPr>
          <w:rFonts w:eastAsia="Batang"/>
          <w:b/>
          <w:sz w:val="28"/>
          <w:szCs w:val="28"/>
          <w:lang w:val="uk-UA"/>
        </w:rPr>
        <w:t>вирішив:</w:t>
      </w:r>
    </w:p>
    <w:p w:rsidR="008529D5" w:rsidRPr="008529D5" w:rsidRDefault="008529D5" w:rsidP="008529D5">
      <w:pPr>
        <w:ind w:firstLine="567"/>
        <w:contextualSpacing/>
        <w:jc w:val="both"/>
        <w:rPr>
          <w:rFonts w:eastAsia="Batang"/>
          <w:b/>
          <w:sz w:val="28"/>
          <w:szCs w:val="28"/>
          <w:lang w:val="uk-UA"/>
        </w:rPr>
      </w:pPr>
    </w:p>
    <w:p w:rsidR="00075768" w:rsidRPr="008529D5" w:rsidRDefault="00075768" w:rsidP="008529D5">
      <w:pPr>
        <w:ind w:firstLine="567"/>
        <w:contextualSpacing/>
        <w:jc w:val="both"/>
        <w:rPr>
          <w:sz w:val="28"/>
          <w:szCs w:val="28"/>
          <w:lang w:val="uk-UA"/>
        </w:rPr>
      </w:pPr>
      <w:r w:rsidRPr="008529D5">
        <w:rPr>
          <w:rFonts w:eastAsia="Batang"/>
          <w:sz w:val="28"/>
          <w:szCs w:val="28"/>
          <w:lang w:val="uk-UA"/>
        </w:rPr>
        <w:t xml:space="preserve">1. Надати неповнолітній Ліщук Анастасії Юріївні, 13.01.2008 </w:t>
      </w:r>
      <w:proofErr w:type="spellStart"/>
      <w:r w:rsidRPr="008529D5">
        <w:rPr>
          <w:rFonts w:eastAsia="Batang"/>
          <w:sz w:val="28"/>
          <w:szCs w:val="28"/>
          <w:lang w:val="uk-UA"/>
        </w:rPr>
        <w:t>р.н</w:t>
      </w:r>
      <w:proofErr w:type="spellEnd"/>
      <w:r w:rsidRPr="008529D5">
        <w:rPr>
          <w:rFonts w:eastAsia="Batang"/>
          <w:sz w:val="28"/>
          <w:szCs w:val="28"/>
          <w:lang w:val="uk-UA"/>
        </w:rPr>
        <w:t xml:space="preserve">., що діє за згодою матері – Ліщук Людмили Миколаївни, 23.11.1985 </w:t>
      </w:r>
      <w:proofErr w:type="spellStart"/>
      <w:r w:rsidRPr="008529D5">
        <w:rPr>
          <w:rFonts w:eastAsia="Batang"/>
          <w:sz w:val="28"/>
          <w:szCs w:val="28"/>
          <w:lang w:val="uk-UA"/>
        </w:rPr>
        <w:t>р.н</w:t>
      </w:r>
      <w:proofErr w:type="spellEnd"/>
      <w:r w:rsidRPr="008529D5">
        <w:rPr>
          <w:rFonts w:eastAsia="Batang"/>
          <w:sz w:val="28"/>
          <w:szCs w:val="28"/>
          <w:lang w:val="uk-UA"/>
        </w:rPr>
        <w:t xml:space="preserve">.,  дозвіл </w:t>
      </w:r>
      <w:r w:rsidRPr="008529D5">
        <w:rPr>
          <w:sz w:val="28"/>
          <w:szCs w:val="28"/>
          <w:lang w:val="uk-UA"/>
        </w:rPr>
        <w:t>органу  опіки  та  піклування  Люблинецької селищної ради на укладення  договорів оренди земельних ділянок, які належать їй на праві приватної власності:</w:t>
      </w:r>
    </w:p>
    <w:p w:rsidR="00075768" w:rsidRPr="008529D5" w:rsidRDefault="00075768" w:rsidP="00075768">
      <w:pPr>
        <w:pStyle w:val="a5"/>
        <w:numPr>
          <w:ilvl w:val="0"/>
          <w:numId w:val="3"/>
        </w:num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</w:t>
      </w:r>
      <w:r w:rsidR="00566D65"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1,3217 га, кадастровий номер 0722189300:05:002:0217;</w:t>
      </w:r>
    </w:p>
    <w:p w:rsidR="00075768" w:rsidRPr="008529D5" w:rsidRDefault="00075768" w:rsidP="000757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</w:t>
      </w:r>
      <w:r w:rsidR="00566D65"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1,0798 га , кадастровий номер 0722189300:05:002:0216;</w:t>
      </w:r>
    </w:p>
    <w:p w:rsidR="00075768" w:rsidRPr="008529D5" w:rsidRDefault="00075768" w:rsidP="000757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</w:t>
      </w:r>
      <w:r w:rsidR="00566D65"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52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1,798 га , кадастровий номер 0722189300:05:001:0193.</w:t>
      </w:r>
    </w:p>
    <w:p w:rsidR="00075768" w:rsidRPr="008529D5" w:rsidRDefault="00075768" w:rsidP="00075768">
      <w:pPr>
        <w:ind w:firstLine="420"/>
        <w:jc w:val="both"/>
        <w:rPr>
          <w:sz w:val="28"/>
          <w:szCs w:val="28"/>
          <w:lang w:val="uk-UA"/>
        </w:rPr>
      </w:pPr>
    </w:p>
    <w:p w:rsidR="00075768" w:rsidRPr="008529D5" w:rsidRDefault="00075768" w:rsidP="00075768">
      <w:pPr>
        <w:ind w:firstLine="420"/>
        <w:jc w:val="both"/>
        <w:rPr>
          <w:sz w:val="28"/>
          <w:szCs w:val="28"/>
          <w:lang w:val="uk-UA"/>
        </w:rPr>
      </w:pPr>
      <w:r w:rsidRPr="008529D5">
        <w:rPr>
          <w:sz w:val="28"/>
          <w:szCs w:val="28"/>
          <w:lang w:val="uk-UA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8529D5">
        <w:rPr>
          <w:sz w:val="28"/>
          <w:szCs w:val="28"/>
          <w:lang w:val="uk-UA"/>
        </w:rPr>
        <w:t>Самойліч</w:t>
      </w:r>
      <w:proofErr w:type="spellEnd"/>
      <w:r w:rsidRPr="008529D5">
        <w:rPr>
          <w:sz w:val="28"/>
          <w:szCs w:val="28"/>
          <w:lang w:val="uk-UA"/>
        </w:rPr>
        <w:t>).</w:t>
      </w:r>
    </w:p>
    <w:p w:rsidR="00075768" w:rsidRPr="008529D5" w:rsidRDefault="00075768" w:rsidP="00075768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566D65" w:rsidRPr="008529D5" w:rsidRDefault="00566D65" w:rsidP="00075768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F41C56" w:rsidRPr="008529D5" w:rsidRDefault="00F41C56" w:rsidP="00075768">
      <w:pPr>
        <w:ind w:firstLine="567"/>
        <w:contextualSpacing/>
        <w:jc w:val="both"/>
        <w:rPr>
          <w:sz w:val="28"/>
          <w:szCs w:val="28"/>
          <w:lang w:val="uk-UA"/>
        </w:rPr>
      </w:pPr>
      <w:r w:rsidRPr="008529D5">
        <w:rPr>
          <w:sz w:val="28"/>
          <w:szCs w:val="28"/>
          <w:lang w:val="uk-UA"/>
        </w:rPr>
        <w:t xml:space="preserve">Селищний голова </w:t>
      </w:r>
      <w:r w:rsidR="00664EBD" w:rsidRPr="008529D5">
        <w:rPr>
          <w:sz w:val="28"/>
          <w:szCs w:val="28"/>
          <w:lang w:val="uk-UA"/>
        </w:rPr>
        <w:t xml:space="preserve">                                                       </w:t>
      </w:r>
      <w:r w:rsidRPr="008529D5">
        <w:rPr>
          <w:sz w:val="28"/>
          <w:szCs w:val="28"/>
          <w:lang w:val="uk-UA"/>
        </w:rPr>
        <w:t>Наталія СІХОВСЬКА</w:t>
      </w:r>
    </w:p>
    <w:p w:rsidR="00AC0222" w:rsidRPr="00C10485" w:rsidRDefault="00AC0222" w:rsidP="00C95CF4">
      <w:pPr>
        <w:rPr>
          <w:sz w:val="26"/>
          <w:szCs w:val="26"/>
          <w:lang w:val="uk-UA"/>
        </w:rPr>
      </w:pPr>
    </w:p>
    <w:p w:rsidR="00986E5E" w:rsidRPr="00C10485" w:rsidRDefault="00986E5E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75768"/>
    <w:rsid w:val="00124109"/>
    <w:rsid w:val="00124AAC"/>
    <w:rsid w:val="00146914"/>
    <w:rsid w:val="0017595C"/>
    <w:rsid w:val="00233021"/>
    <w:rsid w:val="00265891"/>
    <w:rsid w:val="002A1641"/>
    <w:rsid w:val="003B010C"/>
    <w:rsid w:val="00461CFB"/>
    <w:rsid w:val="00465C50"/>
    <w:rsid w:val="004C3686"/>
    <w:rsid w:val="004D1BD0"/>
    <w:rsid w:val="004E10C1"/>
    <w:rsid w:val="00566A43"/>
    <w:rsid w:val="00566D65"/>
    <w:rsid w:val="005D19D9"/>
    <w:rsid w:val="006436AB"/>
    <w:rsid w:val="0066087F"/>
    <w:rsid w:val="00664EBD"/>
    <w:rsid w:val="006B4FAB"/>
    <w:rsid w:val="006D39D6"/>
    <w:rsid w:val="006E632B"/>
    <w:rsid w:val="0072788A"/>
    <w:rsid w:val="0080776F"/>
    <w:rsid w:val="008529D5"/>
    <w:rsid w:val="00891A3A"/>
    <w:rsid w:val="008A4EB3"/>
    <w:rsid w:val="008E590F"/>
    <w:rsid w:val="009116C9"/>
    <w:rsid w:val="00986E5E"/>
    <w:rsid w:val="009D649B"/>
    <w:rsid w:val="00A30532"/>
    <w:rsid w:val="00A44D84"/>
    <w:rsid w:val="00A50290"/>
    <w:rsid w:val="00AC0222"/>
    <w:rsid w:val="00AD0336"/>
    <w:rsid w:val="00BC3D12"/>
    <w:rsid w:val="00BD4BFD"/>
    <w:rsid w:val="00C10485"/>
    <w:rsid w:val="00C719DB"/>
    <w:rsid w:val="00C95CF4"/>
    <w:rsid w:val="00D3662F"/>
    <w:rsid w:val="00D516BD"/>
    <w:rsid w:val="00D627F9"/>
    <w:rsid w:val="00E34BAC"/>
    <w:rsid w:val="00EF68DB"/>
    <w:rsid w:val="00F41C56"/>
    <w:rsid w:val="00F7290C"/>
    <w:rsid w:val="00F83F30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42</cp:revision>
  <dcterms:created xsi:type="dcterms:W3CDTF">2021-05-26T09:39:00Z</dcterms:created>
  <dcterms:modified xsi:type="dcterms:W3CDTF">2023-06-29T09:47:00Z</dcterms:modified>
</cp:coreProperties>
</file>