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08" w:rsidRDefault="00134608" w:rsidP="00134608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08" w:rsidRDefault="00134608" w:rsidP="00134608">
      <w:pPr>
        <w:pStyle w:val="a3"/>
        <w:rPr>
          <w:sz w:val="28"/>
          <w:szCs w:val="28"/>
        </w:rPr>
      </w:pPr>
    </w:p>
    <w:p w:rsidR="00134608" w:rsidRDefault="00134608" w:rsidP="0013460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34608" w:rsidRDefault="00134608" w:rsidP="001346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134608" w:rsidRDefault="00134608" w:rsidP="00134608">
      <w:pPr>
        <w:jc w:val="center"/>
        <w:rPr>
          <w:sz w:val="28"/>
          <w:szCs w:val="28"/>
          <w:lang w:val="uk-UA"/>
        </w:rPr>
      </w:pPr>
    </w:p>
    <w:p w:rsidR="00134608" w:rsidRDefault="00134608" w:rsidP="001346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D35A76" w:rsidRDefault="00D35A76" w:rsidP="00134608">
      <w:pPr>
        <w:jc w:val="center"/>
        <w:rPr>
          <w:sz w:val="28"/>
          <w:szCs w:val="28"/>
          <w:lang w:val="uk-UA"/>
        </w:rPr>
      </w:pPr>
    </w:p>
    <w:p w:rsidR="00134608" w:rsidRPr="00D35A76" w:rsidRDefault="00D35A76" w:rsidP="00D35A76">
      <w:pPr>
        <w:tabs>
          <w:tab w:val="center" w:pos="4819"/>
          <w:tab w:val="left" w:pos="7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34608" w:rsidRPr="00D35A76">
        <w:rPr>
          <w:b/>
          <w:sz w:val="28"/>
          <w:szCs w:val="28"/>
          <w:lang w:val="uk-UA"/>
        </w:rPr>
        <w:t xml:space="preserve">Р І Ш Е Н </w:t>
      </w:r>
      <w:proofErr w:type="spellStart"/>
      <w:r w:rsidR="00134608" w:rsidRPr="00D35A76">
        <w:rPr>
          <w:b/>
          <w:sz w:val="28"/>
          <w:szCs w:val="28"/>
          <w:lang w:val="uk-UA"/>
        </w:rPr>
        <w:t>Н</w:t>
      </w:r>
      <w:proofErr w:type="spellEnd"/>
      <w:r w:rsidR="00134608" w:rsidRPr="00D35A76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134608" w:rsidRDefault="00134608" w:rsidP="0013460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D35A76" w:rsidRPr="00D35A76" w:rsidRDefault="00134608" w:rsidP="0013460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D35A7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B93742" w:rsidRPr="00D35A7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D35A76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D35A7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B93742" w:rsidRPr="00D35A7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D35A76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D35A7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23</w:t>
      </w:r>
      <w:r w:rsidRPr="00D35A7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D35A7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4/</w:t>
      </w:r>
      <w:r w:rsidR="0092408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6</w:t>
      </w:r>
      <w:r w:rsidRPr="00D35A7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</w:t>
      </w:r>
    </w:p>
    <w:p w:rsidR="00134608" w:rsidRPr="00D35A76" w:rsidRDefault="00134608" w:rsidP="0013460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D35A76"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134608" w:rsidRPr="00D35A76" w:rsidRDefault="00134608" w:rsidP="00134608">
      <w:pPr>
        <w:rPr>
          <w:sz w:val="28"/>
          <w:szCs w:val="28"/>
          <w:lang w:val="uk-UA"/>
        </w:rPr>
      </w:pPr>
    </w:p>
    <w:p w:rsidR="00134608" w:rsidRPr="0092408B" w:rsidRDefault="00134608" w:rsidP="00134608">
      <w:pPr>
        <w:rPr>
          <w:bCs/>
          <w:sz w:val="28"/>
          <w:szCs w:val="28"/>
          <w:lang w:val="uk-UA"/>
        </w:rPr>
      </w:pPr>
      <w:r w:rsidRPr="0092408B">
        <w:rPr>
          <w:bCs/>
          <w:sz w:val="28"/>
          <w:szCs w:val="28"/>
          <w:lang w:val="uk-UA"/>
        </w:rPr>
        <w:t>Про визначення способів участі батька</w:t>
      </w:r>
    </w:p>
    <w:p w:rsidR="00134608" w:rsidRPr="0092408B" w:rsidRDefault="00134608" w:rsidP="00134608">
      <w:pPr>
        <w:rPr>
          <w:sz w:val="28"/>
          <w:szCs w:val="28"/>
          <w:lang w:val="uk-UA"/>
        </w:rPr>
      </w:pPr>
      <w:r w:rsidRPr="0092408B">
        <w:rPr>
          <w:bCs/>
          <w:sz w:val="28"/>
          <w:szCs w:val="28"/>
          <w:lang w:val="uk-UA"/>
        </w:rPr>
        <w:t>у вихованні малолітньої дитини</w:t>
      </w:r>
    </w:p>
    <w:p w:rsidR="00134608" w:rsidRPr="00D35A76" w:rsidRDefault="00134608" w:rsidP="00134608">
      <w:pPr>
        <w:rPr>
          <w:b/>
          <w:bCs/>
          <w:sz w:val="28"/>
          <w:szCs w:val="28"/>
          <w:lang w:val="uk-UA"/>
        </w:rPr>
      </w:pPr>
    </w:p>
    <w:p w:rsidR="00134608" w:rsidRPr="00D35A76" w:rsidRDefault="00134608" w:rsidP="00134608">
      <w:pPr>
        <w:ind w:firstLine="567"/>
        <w:jc w:val="both"/>
        <w:rPr>
          <w:sz w:val="28"/>
          <w:szCs w:val="28"/>
          <w:lang w:val="uk-UA"/>
        </w:rPr>
      </w:pPr>
      <w:r w:rsidRPr="00D35A76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прав, свобод та інтересів дитини, к</w:t>
      </w:r>
      <w:r w:rsidRPr="00D35A76">
        <w:rPr>
          <w:color w:val="000000"/>
          <w:sz w:val="28"/>
          <w:szCs w:val="28"/>
          <w:lang w:val="uk-UA"/>
        </w:rPr>
        <w:t>еруючись ч.1, 2, 3, 4 ст. 19 ; ст.141; ст.150; ч.1 ст.151; ч.1, 2, 4 ст.155; ст.157; ст.. 158; ч.1. ст.158,159, 160, 161 Сімейного Кодексу України</w:t>
      </w:r>
      <w:r w:rsidRPr="00D35A76">
        <w:rPr>
          <w:color w:val="000000"/>
          <w:spacing w:val="1"/>
          <w:sz w:val="28"/>
          <w:szCs w:val="28"/>
          <w:lang w:val="uk-UA"/>
        </w:rPr>
        <w:t xml:space="preserve">, 120 ЦПК України, ст.34 ЗУ «Про місцеве самоврядування в Україні», </w:t>
      </w:r>
      <w:r w:rsidRPr="00D35A76">
        <w:rPr>
          <w:rFonts w:eastAsia="Batang"/>
          <w:sz w:val="28"/>
          <w:szCs w:val="28"/>
          <w:lang w:val="uk-UA"/>
        </w:rPr>
        <w:t>п.73 П</w:t>
      </w:r>
      <w:r w:rsidRPr="00D35A76">
        <w:rPr>
          <w:color w:val="000000"/>
          <w:spacing w:val="1"/>
          <w:sz w:val="28"/>
          <w:szCs w:val="28"/>
          <w:lang w:val="uk-UA"/>
        </w:rPr>
        <w:t xml:space="preserve">останови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Люблинецької селищної ради від 28 листопада 2019 року № 129 «Про створення комісії з питань захисту прав дитини» </w:t>
      </w:r>
      <w:r w:rsidRPr="00D35A76">
        <w:rPr>
          <w:sz w:val="28"/>
          <w:szCs w:val="28"/>
          <w:lang w:val="uk-UA"/>
        </w:rPr>
        <w:t xml:space="preserve">та зважаючи на її висновок № </w:t>
      </w:r>
      <w:r w:rsidR="00B93742" w:rsidRPr="00D35A76">
        <w:rPr>
          <w:sz w:val="28"/>
          <w:szCs w:val="28"/>
          <w:lang w:val="uk-UA"/>
        </w:rPr>
        <w:t>2</w:t>
      </w:r>
      <w:r w:rsidRPr="00D35A76">
        <w:rPr>
          <w:sz w:val="28"/>
          <w:szCs w:val="28"/>
          <w:lang w:val="uk-UA"/>
        </w:rPr>
        <w:t>-2/2023 від 2</w:t>
      </w:r>
      <w:r w:rsidR="00B93742" w:rsidRPr="00D35A76">
        <w:rPr>
          <w:sz w:val="28"/>
          <w:szCs w:val="28"/>
          <w:lang w:val="uk-UA"/>
        </w:rPr>
        <w:t>0</w:t>
      </w:r>
      <w:r w:rsidRPr="00D35A76">
        <w:rPr>
          <w:sz w:val="28"/>
          <w:szCs w:val="28"/>
          <w:lang w:val="uk-UA"/>
        </w:rPr>
        <w:t>.0</w:t>
      </w:r>
      <w:r w:rsidR="00B93742" w:rsidRPr="00D35A76">
        <w:rPr>
          <w:sz w:val="28"/>
          <w:szCs w:val="28"/>
          <w:lang w:val="uk-UA"/>
        </w:rPr>
        <w:t>2</w:t>
      </w:r>
      <w:r w:rsidRPr="00D35A76">
        <w:rPr>
          <w:sz w:val="28"/>
          <w:szCs w:val="28"/>
          <w:lang w:val="uk-UA"/>
        </w:rPr>
        <w:t xml:space="preserve">.2023 р., виконком селищної ради </w:t>
      </w:r>
      <w:r w:rsidRPr="00D35A76">
        <w:rPr>
          <w:b/>
          <w:sz w:val="28"/>
          <w:szCs w:val="28"/>
          <w:lang w:val="uk-UA"/>
        </w:rPr>
        <w:t>вирішив</w:t>
      </w:r>
      <w:r w:rsidRPr="00D35A76">
        <w:rPr>
          <w:sz w:val="28"/>
          <w:szCs w:val="28"/>
          <w:lang w:val="uk-UA"/>
        </w:rPr>
        <w:t>:</w:t>
      </w:r>
    </w:p>
    <w:p w:rsidR="00400316" w:rsidRPr="00D35A76" w:rsidRDefault="00400316" w:rsidP="00134608">
      <w:pPr>
        <w:ind w:firstLine="567"/>
        <w:jc w:val="both"/>
        <w:rPr>
          <w:sz w:val="28"/>
          <w:szCs w:val="28"/>
          <w:lang w:val="uk-UA"/>
        </w:rPr>
      </w:pPr>
    </w:p>
    <w:p w:rsidR="00E94DE4" w:rsidRPr="00D35A76" w:rsidRDefault="00400316" w:rsidP="00810C4A">
      <w:pPr>
        <w:pStyle w:val="a7"/>
        <w:jc w:val="both"/>
        <w:rPr>
          <w:sz w:val="28"/>
          <w:szCs w:val="28"/>
          <w:lang w:val="uk-UA"/>
        </w:rPr>
      </w:pPr>
      <w:r w:rsidRPr="00D35A76">
        <w:rPr>
          <w:color w:val="000000"/>
          <w:sz w:val="28"/>
          <w:szCs w:val="28"/>
          <w:lang w:val="uk-UA"/>
        </w:rPr>
        <w:t xml:space="preserve">1. </w:t>
      </w:r>
      <w:r w:rsidR="002654A5" w:rsidRPr="00D35A76">
        <w:rPr>
          <w:color w:val="000000"/>
          <w:sz w:val="28"/>
          <w:szCs w:val="28"/>
          <w:lang w:val="uk-UA"/>
        </w:rPr>
        <w:t>Визначити наступний</w:t>
      </w:r>
      <w:r w:rsidR="002654A5" w:rsidRPr="00D35A76">
        <w:rPr>
          <w:color w:val="000000"/>
          <w:sz w:val="28"/>
          <w:szCs w:val="28"/>
        </w:rPr>
        <w:t> </w:t>
      </w:r>
      <w:r w:rsidR="002654A5" w:rsidRPr="00D35A76">
        <w:rPr>
          <w:color w:val="000000"/>
          <w:sz w:val="28"/>
          <w:szCs w:val="28"/>
          <w:lang w:val="uk-UA"/>
        </w:rPr>
        <w:t xml:space="preserve"> спосіб участі</w:t>
      </w:r>
      <w:r w:rsidR="002654A5" w:rsidRPr="00D35A76">
        <w:rPr>
          <w:color w:val="000000"/>
          <w:sz w:val="28"/>
          <w:szCs w:val="28"/>
        </w:rPr>
        <w:t> </w:t>
      </w:r>
      <w:proofErr w:type="spellStart"/>
      <w:r w:rsidR="002654A5" w:rsidRPr="00D35A76">
        <w:rPr>
          <w:sz w:val="28"/>
          <w:szCs w:val="28"/>
          <w:lang w:val="uk-UA"/>
        </w:rPr>
        <w:t>Глущука</w:t>
      </w:r>
      <w:proofErr w:type="spellEnd"/>
      <w:r w:rsidR="002654A5" w:rsidRPr="00D35A76">
        <w:rPr>
          <w:sz w:val="28"/>
          <w:szCs w:val="28"/>
          <w:lang w:val="uk-UA"/>
        </w:rPr>
        <w:t xml:space="preserve"> Мико</w:t>
      </w:r>
      <w:r w:rsidR="00A66479" w:rsidRPr="00D35A76">
        <w:rPr>
          <w:sz w:val="28"/>
          <w:szCs w:val="28"/>
          <w:lang w:val="uk-UA"/>
        </w:rPr>
        <w:t>л</w:t>
      </w:r>
      <w:r w:rsidR="002654A5" w:rsidRPr="00D35A76">
        <w:rPr>
          <w:sz w:val="28"/>
          <w:szCs w:val="28"/>
          <w:lang w:val="uk-UA"/>
        </w:rPr>
        <w:t xml:space="preserve">и Івановича, 13.12.1981 </w:t>
      </w:r>
      <w:proofErr w:type="spellStart"/>
      <w:r w:rsidR="002654A5" w:rsidRPr="00D35A76">
        <w:rPr>
          <w:sz w:val="28"/>
          <w:szCs w:val="28"/>
          <w:lang w:val="uk-UA"/>
        </w:rPr>
        <w:t>р.н</w:t>
      </w:r>
      <w:proofErr w:type="spellEnd"/>
      <w:r w:rsidR="002654A5" w:rsidRPr="00D35A76">
        <w:rPr>
          <w:sz w:val="28"/>
          <w:szCs w:val="28"/>
          <w:lang w:val="uk-UA"/>
        </w:rPr>
        <w:t>.,</w:t>
      </w:r>
      <w:r w:rsidR="00810C4A">
        <w:rPr>
          <w:sz w:val="28"/>
          <w:szCs w:val="28"/>
          <w:lang w:val="uk-UA"/>
        </w:rPr>
        <w:t xml:space="preserve"> </w:t>
      </w:r>
      <w:r w:rsidR="002654A5" w:rsidRPr="00D35A76">
        <w:rPr>
          <w:sz w:val="28"/>
          <w:szCs w:val="28"/>
          <w:lang w:val="uk-UA"/>
        </w:rPr>
        <w:t xml:space="preserve">(паспорт АС583754 виданий </w:t>
      </w:r>
      <w:proofErr w:type="spellStart"/>
      <w:r w:rsidR="002654A5" w:rsidRPr="00D35A76">
        <w:rPr>
          <w:sz w:val="28"/>
          <w:szCs w:val="28"/>
          <w:lang w:val="uk-UA"/>
        </w:rPr>
        <w:t>Ратнівським</w:t>
      </w:r>
      <w:proofErr w:type="spellEnd"/>
      <w:r w:rsidR="002654A5" w:rsidRPr="00D35A76">
        <w:rPr>
          <w:sz w:val="28"/>
          <w:szCs w:val="28"/>
          <w:lang w:val="uk-UA"/>
        </w:rPr>
        <w:t xml:space="preserve"> РВ УМВС від 16.04.1999р.), жителя смт Заболоття, вул. Лугова, буд. 23 , Ратнівського району Волинської області</w:t>
      </w:r>
      <w:r w:rsidR="002654A5" w:rsidRPr="00D35A76">
        <w:rPr>
          <w:color w:val="000000"/>
          <w:sz w:val="28"/>
          <w:szCs w:val="28"/>
          <w:lang w:val="uk-UA"/>
        </w:rPr>
        <w:t xml:space="preserve"> у вихованні його малолітньої доньки  </w:t>
      </w:r>
      <w:proofErr w:type="spellStart"/>
      <w:r w:rsidR="002654A5" w:rsidRPr="00D35A76">
        <w:rPr>
          <w:color w:val="000000"/>
          <w:sz w:val="28"/>
          <w:szCs w:val="28"/>
          <w:lang w:val="uk-UA"/>
        </w:rPr>
        <w:t>-</w:t>
      </w:r>
      <w:r w:rsidR="002654A5" w:rsidRPr="00D35A76">
        <w:rPr>
          <w:sz w:val="28"/>
          <w:szCs w:val="28"/>
          <w:lang w:val="uk-UA"/>
        </w:rPr>
        <w:t>Глущук</w:t>
      </w:r>
      <w:proofErr w:type="spellEnd"/>
      <w:r w:rsidR="002654A5" w:rsidRPr="00D35A76">
        <w:rPr>
          <w:sz w:val="28"/>
          <w:szCs w:val="28"/>
          <w:lang w:val="uk-UA"/>
        </w:rPr>
        <w:t xml:space="preserve"> </w:t>
      </w:r>
      <w:proofErr w:type="spellStart"/>
      <w:r w:rsidR="002654A5" w:rsidRPr="00D35A76">
        <w:rPr>
          <w:sz w:val="28"/>
          <w:szCs w:val="28"/>
          <w:lang w:val="uk-UA"/>
        </w:rPr>
        <w:t>Злати</w:t>
      </w:r>
      <w:proofErr w:type="spellEnd"/>
      <w:r w:rsidR="002654A5" w:rsidRPr="00D35A76">
        <w:rPr>
          <w:sz w:val="28"/>
          <w:szCs w:val="28"/>
          <w:lang w:val="uk-UA"/>
        </w:rPr>
        <w:t xml:space="preserve"> Миколаївни, 15.11.2019 </w:t>
      </w:r>
      <w:proofErr w:type="spellStart"/>
      <w:r w:rsidR="002654A5" w:rsidRPr="00D35A76">
        <w:rPr>
          <w:sz w:val="28"/>
          <w:szCs w:val="28"/>
          <w:lang w:val="uk-UA"/>
        </w:rPr>
        <w:t>р.н</w:t>
      </w:r>
      <w:proofErr w:type="spellEnd"/>
      <w:r w:rsidR="002654A5" w:rsidRPr="00D35A76">
        <w:rPr>
          <w:sz w:val="28"/>
          <w:szCs w:val="28"/>
          <w:lang w:val="uk-UA"/>
        </w:rPr>
        <w:t>. (свідоцтво про народження: серія І-ЕГ №297759, актовий запис №42 складений виконавчим комітетом Люблинецької селищної ради від 25.11.2019 р.):</w:t>
      </w:r>
    </w:p>
    <w:p w:rsidR="006212C1" w:rsidRPr="00D35A76" w:rsidRDefault="00D35A76" w:rsidP="00810C4A">
      <w:pPr>
        <w:pStyle w:val="a7"/>
        <w:jc w:val="both"/>
        <w:rPr>
          <w:color w:val="000000"/>
          <w:spacing w:val="-1"/>
          <w:sz w:val="28"/>
          <w:szCs w:val="28"/>
          <w:lang w:val="uk-UA"/>
        </w:rPr>
      </w:pPr>
      <w:r w:rsidRPr="00D35A76">
        <w:rPr>
          <w:color w:val="000000"/>
          <w:sz w:val="28"/>
          <w:szCs w:val="28"/>
          <w:lang w:val="uk-UA"/>
        </w:rPr>
        <w:t xml:space="preserve">    </w:t>
      </w:r>
      <w:r w:rsidR="006212C1" w:rsidRPr="00D35A76">
        <w:rPr>
          <w:color w:val="000000"/>
          <w:sz w:val="28"/>
          <w:szCs w:val="28"/>
          <w:lang w:val="uk-UA"/>
        </w:rPr>
        <w:t>-  4 рази на місяць у вихідний день – неділю   з 10</w:t>
      </w:r>
      <w:r w:rsidR="006212C1" w:rsidRPr="00D35A76">
        <w:rPr>
          <w:color w:val="000000"/>
          <w:sz w:val="28"/>
          <w:szCs w:val="28"/>
          <w:vertAlign w:val="superscript"/>
          <w:lang w:val="uk-UA"/>
        </w:rPr>
        <w:t>00</w:t>
      </w:r>
      <w:r w:rsidR="006212C1" w:rsidRPr="00D35A76">
        <w:rPr>
          <w:color w:val="000000"/>
          <w:sz w:val="28"/>
          <w:szCs w:val="28"/>
          <w:lang w:val="uk-UA"/>
        </w:rPr>
        <w:t xml:space="preserve"> години  до  19</w:t>
      </w:r>
      <w:r w:rsidR="006212C1" w:rsidRPr="00D35A76">
        <w:rPr>
          <w:color w:val="000000"/>
          <w:sz w:val="28"/>
          <w:szCs w:val="28"/>
          <w:vertAlign w:val="superscript"/>
          <w:lang w:val="uk-UA"/>
        </w:rPr>
        <w:t xml:space="preserve">00 </w:t>
      </w:r>
      <w:r w:rsidR="006212C1" w:rsidRPr="00D35A76">
        <w:rPr>
          <w:color w:val="000000"/>
          <w:sz w:val="28"/>
          <w:szCs w:val="28"/>
          <w:lang w:val="uk-UA"/>
        </w:rPr>
        <w:t>години ;</w:t>
      </w:r>
    </w:p>
    <w:p w:rsidR="00E94DE4" w:rsidRPr="00D35A76" w:rsidRDefault="00D35A76" w:rsidP="00810C4A">
      <w:pPr>
        <w:pStyle w:val="a7"/>
        <w:jc w:val="both"/>
        <w:rPr>
          <w:color w:val="000000"/>
          <w:spacing w:val="4"/>
          <w:sz w:val="28"/>
          <w:szCs w:val="28"/>
          <w:vertAlign w:val="superscript"/>
          <w:lang w:val="uk-UA"/>
        </w:rPr>
      </w:pPr>
      <w:r w:rsidRPr="00D35A76">
        <w:rPr>
          <w:color w:val="000000"/>
          <w:spacing w:val="-1"/>
          <w:sz w:val="28"/>
          <w:szCs w:val="28"/>
          <w:lang w:val="uk-UA"/>
        </w:rPr>
        <w:t xml:space="preserve">    </w:t>
      </w:r>
      <w:r w:rsidR="006212C1" w:rsidRPr="00D35A76">
        <w:rPr>
          <w:color w:val="000000"/>
          <w:spacing w:val="-1"/>
          <w:sz w:val="28"/>
          <w:szCs w:val="28"/>
          <w:lang w:val="uk-UA"/>
        </w:rPr>
        <w:t>- встановити години спілкування в телефонному режимі щоденно з 18</w:t>
      </w:r>
      <w:r w:rsidR="006212C1" w:rsidRPr="00D35A76">
        <w:rPr>
          <w:color w:val="000000"/>
          <w:spacing w:val="-1"/>
          <w:sz w:val="28"/>
          <w:szCs w:val="28"/>
          <w:vertAlign w:val="superscript"/>
          <w:lang w:val="uk-UA"/>
        </w:rPr>
        <w:t xml:space="preserve">00 </w:t>
      </w:r>
      <w:r w:rsidR="006212C1" w:rsidRPr="00D35A76">
        <w:rPr>
          <w:color w:val="000000"/>
          <w:spacing w:val="-1"/>
          <w:sz w:val="28"/>
          <w:szCs w:val="28"/>
          <w:lang w:val="uk-UA"/>
        </w:rPr>
        <w:t xml:space="preserve">години </w:t>
      </w:r>
      <w:r w:rsidR="006212C1" w:rsidRPr="00D35A76">
        <w:rPr>
          <w:color w:val="000000"/>
          <w:spacing w:val="4"/>
          <w:sz w:val="28"/>
          <w:szCs w:val="28"/>
          <w:lang w:val="uk-UA"/>
        </w:rPr>
        <w:t>до 21</w:t>
      </w:r>
      <w:r w:rsidR="006212C1" w:rsidRPr="00D35A76">
        <w:rPr>
          <w:color w:val="000000"/>
          <w:spacing w:val="4"/>
          <w:sz w:val="28"/>
          <w:szCs w:val="28"/>
          <w:vertAlign w:val="superscript"/>
          <w:lang w:val="uk-UA"/>
        </w:rPr>
        <w:t xml:space="preserve">00 </w:t>
      </w:r>
      <w:r w:rsidR="006212C1" w:rsidRPr="00D35A76">
        <w:rPr>
          <w:color w:val="000000"/>
          <w:spacing w:val="4"/>
          <w:sz w:val="28"/>
          <w:szCs w:val="28"/>
          <w:lang w:val="uk-UA"/>
        </w:rPr>
        <w:t>години;</w:t>
      </w:r>
      <w:r w:rsidR="006212C1" w:rsidRPr="00D35A76">
        <w:rPr>
          <w:color w:val="000000"/>
          <w:spacing w:val="4"/>
          <w:sz w:val="28"/>
          <w:szCs w:val="28"/>
          <w:vertAlign w:val="superscript"/>
          <w:lang w:val="uk-UA"/>
        </w:rPr>
        <w:t>;</w:t>
      </w:r>
    </w:p>
    <w:p w:rsidR="00D35A76" w:rsidRPr="00D35A76" w:rsidRDefault="00D35A76" w:rsidP="00810C4A">
      <w:pPr>
        <w:pStyle w:val="a5"/>
        <w:spacing w:before="0" w:after="0" w:line="276" w:lineRule="auto"/>
        <w:jc w:val="both"/>
        <w:rPr>
          <w:color w:val="000000"/>
          <w:spacing w:val="4"/>
          <w:sz w:val="18"/>
          <w:szCs w:val="18"/>
          <w:lang w:val="uk-UA"/>
        </w:rPr>
      </w:pPr>
    </w:p>
    <w:p w:rsidR="002654A5" w:rsidRPr="00D35A76" w:rsidRDefault="002654A5" w:rsidP="00810C4A">
      <w:pPr>
        <w:pStyle w:val="a7"/>
        <w:jc w:val="both"/>
        <w:rPr>
          <w:sz w:val="28"/>
          <w:szCs w:val="28"/>
          <w:lang w:val="uk-UA"/>
        </w:rPr>
      </w:pPr>
      <w:r w:rsidRPr="00D35A76">
        <w:rPr>
          <w:sz w:val="28"/>
          <w:szCs w:val="28"/>
          <w:lang w:val="uk-UA"/>
        </w:rPr>
        <w:t>2. Начальнику служби у справах дітей виконавчого комітету селищної ради</w:t>
      </w:r>
    </w:p>
    <w:p w:rsidR="002654A5" w:rsidRPr="00D35A76" w:rsidRDefault="002654A5" w:rsidP="00810C4A">
      <w:pPr>
        <w:pStyle w:val="a7"/>
        <w:jc w:val="both"/>
        <w:rPr>
          <w:sz w:val="28"/>
          <w:szCs w:val="28"/>
          <w:shd w:val="clear" w:color="auto" w:fill="FFFFFF"/>
        </w:rPr>
      </w:pPr>
      <w:r w:rsidRPr="00D35A76">
        <w:rPr>
          <w:sz w:val="28"/>
          <w:szCs w:val="28"/>
          <w:lang w:val="uk-UA"/>
        </w:rPr>
        <w:t xml:space="preserve">  </w:t>
      </w:r>
      <w:proofErr w:type="spellStart"/>
      <w:r w:rsidRPr="00D35A76">
        <w:rPr>
          <w:sz w:val="28"/>
          <w:szCs w:val="28"/>
          <w:lang w:val="uk-UA"/>
        </w:rPr>
        <w:t>-</w:t>
      </w:r>
      <w:r w:rsidRPr="00D35A76">
        <w:rPr>
          <w:sz w:val="28"/>
          <w:szCs w:val="28"/>
          <w:shd w:val="clear" w:color="auto" w:fill="FFFFFF"/>
          <w:lang w:val="uk-UA"/>
        </w:rPr>
        <w:t>довести</w:t>
      </w:r>
      <w:proofErr w:type="spellEnd"/>
      <w:r w:rsidRPr="00D35A76">
        <w:rPr>
          <w:sz w:val="28"/>
          <w:szCs w:val="28"/>
          <w:shd w:val="clear" w:color="auto" w:fill="FFFFFF"/>
          <w:lang w:val="uk-UA"/>
        </w:rPr>
        <w:t xml:space="preserve"> до відома </w:t>
      </w:r>
      <w:r w:rsidRPr="00D35A76">
        <w:rPr>
          <w:sz w:val="28"/>
          <w:szCs w:val="28"/>
          <w:lang w:val="uk-UA"/>
        </w:rPr>
        <w:t>гр</w:t>
      </w:r>
      <w:r w:rsidR="00D35A76" w:rsidRPr="00D35A76">
        <w:rPr>
          <w:sz w:val="28"/>
          <w:szCs w:val="28"/>
          <w:lang w:val="uk-UA"/>
        </w:rPr>
        <w:t xml:space="preserve">. </w:t>
      </w:r>
      <w:proofErr w:type="spellStart"/>
      <w:r w:rsidRPr="00D35A76">
        <w:rPr>
          <w:sz w:val="28"/>
          <w:szCs w:val="28"/>
          <w:lang w:val="uk-UA"/>
        </w:rPr>
        <w:t>Глущука</w:t>
      </w:r>
      <w:proofErr w:type="spellEnd"/>
      <w:r w:rsidRPr="00D35A76">
        <w:rPr>
          <w:sz w:val="28"/>
          <w:szCs w:val="28"/>
          <w:lang w:val="uk-UA"/>
        </w:rPr>
        <w:t xml:space="preserve"> Миколи Івановича</w:t>
      </w:r>
      <w:r w:rsidRPr="00D35A76">
        <w:rPr>
          <w:spacing w:val="4"/>
          <w:sz w:val="28"/>
          <w:szCs w:val="28"/>
          <w:lang w:val="uk-UA"/>
        </w:rPr>
        <w:t xml:space="preserve"> та </w:t>
      </w:r>
      <w:r w:rsidRPr="00D35A76">
        <w:rPr>
          <w:spacing w:val="1"/>
          <w:sz w:val="28"/>
          <w:szCs w:val="28"/>
          <w:lang w:val="uk-UA"/>
        </w:rPr>
        <w:t>Терещук Світлани Віталіївни</w:t>
      </w:r>
      <w:r w:rsidRPr="00D35A76">
        <w:rPr>
          <w:sz w:val="28"/>
          <w:szCs w:val="28"/>
          <w:shd w:val="clear" w:color="auto" w:fill="FFFFFF"/>
          <w:lang w:val="uk-UA"/>
        </w:rPr>
        <w:t xml:space="preserve">, що дане рішення </w:t>
      </w:r>
      <w:r w:rsidRPr="00D35A76">
        <w:rPr>
          <w:sz w:val="28"/>
          <w:szCs w:val="28"/>
          <w:shd w:val="clear" w:color="auto" w:fill="FFFFFF"/>
        </w:rPr>
        <w:t xml:space="preserve"> є обов'язковим до виконання. Особа, яка ухиляється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від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 xml:space="preserve">виконаннярішення органу опіки та </w:t>
      </w:r>
      <w:proofErr w:type="gramStart"/>
      <w:r w:rsidRPr="00D35A76">
        <w:rPr>
          <w:sz w:val="28"/>
          <w:szCs w:val="28"/>
          <w:shd w:val="clear" w:color="auto" w:fill="FFFFFF"/>
        </w:rPr>
        <w:t>п</w:t>
      </w:r>
      <w:proofErr w:type="gramEnd"/>
      <w:r w:rsidRPr="00D35A76">
        <w:rPr>
          <w:sz w:val="28"/>
          <w:szCs w:val="28"/>
          <w:shd w:val="clear" w:color="auto" w:fill="FFFFFF"/>
        </w:rPr>
        <w:t>іклування, зобов'язана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відшкодувати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матеріальну та моральну шкоду, завдану тому з батьків, хто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проживає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окремо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від</w:t>
      </w:r>
      <w:r w:rsidR="00D35A76" w:rsidRPr="00D35A76">
        <w:rPr>
          <w:sz w:val="28"/>
          <w:szCs w:val="28"/>
          <w:shd w:val="clear" w:color="auto" w:fill="FFFFFF"/>
          <w:lang w:val="uk-UA"/>
        </w:rPr>
        <w:t xml:space="preserve"> </w:t>
      </w:r>
      <w:r w:rsidRPr="00D35A76">
        <w:rPr>
          <w:sz w:val="28"/>
          <w:szCs w:val="28"/>
          <w:shd w:val="clear" w:color="auto" w:fill="FFFFFF"/>
        </w:rPr>
        <w:t>дитини</w:t>
      </w:r>
      <w:r w:rsidRPr="00D35A76">
        <w:rPr>
          <w:sz w:val="28"/>
          <w:szCs w:val="28"/>
          <w:shd w:val="clear" w:color="auto" w:fill="FFFFFF"/>
          <w:lang w:val="uk-UA"/>
        </w:rPr>
        <w:t xml:space="preserve"> (ст.184 КУпАП)</w:t>
      </w:r>
      <w:r w:rsidRPr="00D35A76">
        <w:rPr>
          <w:sz w:val="28"/>
          <w:szCs w:val="28"/>
          <w:shd w:val="clear" w:color="auto" w:fill="FFFFFF"/>
        </w:rPr>
        <w:t>.</w:t>
      </w:r>
    </w:p>
    <w:p w:rsidR="00400316" w:rsidRPr="00D35A76" w:rsidRDefault="00400316" w:rsidP="00D35A76">
      <w:pPr>
        <w:contextualSpacing/>
        <w:jc w:val="both"/>
        <w:rPr>
          <w:rFonts w:eastAsia="Batang"/>
          <w:sz w:val="28"/>
          <w:szCs w:val="28"/>
          <w:lang w:val="uk-UA"/>
        </w:rPr>
      </w:pPr>
    </w:p>
    <w:p w:rsidR="00F772E7" w:rsidRPr="00D35A76" w:rsidRDefault="00F772E7" w:rsidP="00F772E7">
      <w:pPr>
        <w:rPr>
          <w:sz w:val="28"/>
          <w:szCs w:val="28"/>
          <w:lang w:val="uk-UA"/>
        </w:rPr>
      </w:pPr>
      <w:r w:rsidRPr="00D35A76"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D35A76" w:rsidRDefault="00D35A76">
      <w:pPr>
        <w:rPr>
          <w:sz w:val="22"/>
          <w:szCs w:val="22"/>
          <w:lang w:val="uk-UA"/>
        </w:rPr>
      </w:pPr>
    </w:p>
    <w:p w:rsidR="00800943" w:rsidRPr="00D35A76" w:rsidRDefault="00F772E7">
      <w:pPr>
        <w:rPr>
          <w:sz w:val="22"/>
          <w:szCs w:val="22"/>
        </w:rPr>
      </w:pPr>
      <w:r w:rsidRPr="00D35A76">
        <w:rPr>
          <w:sz w:val="22"/>
          <w:szCs w:val="22"/>
          <w:lang w:val="uk-UA"/>
        </w:rPr>
        <w:t xml:space="preserve">Наталія </w:t>
      </w:r>
      <w:proofErr w:type="spellStart"/>
      <w:r w:rsidRPr="00D35A76">
        <w:rPr>
          <w:sz w:val="22"/>
          <w:szCs w:val="22"/>
          <w:lang w:val="uk-UA"/>
        </w:rPr>
        <w:t>Самойліч</w:t>
      </w:r>
      <w:proofErr w:type="spellEnd"/>
      <w:r w:rsidRPr="00D35A76">
        <w:rPr>
          <w:sz w:val="22"/>
          <w:szCs w:val="22"/>
          <w:lang w:val="uk-UA"/>
        </w:rPr>
        <w:t>, 56754</w:t>
      </w:r>
    </w:p>
    <w:sectPr w:rsidR="00800943" w:rsidRPr="00D35A76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52F"/>
    <w:rsid w:val="000277AE"/>
    <w:rsid w:val="00134608"/>
    <w:rsid w:val="002654A5"/>
    <w:rsid w:val="00400316"/>
    <w:rsid w:val="006212C1"/>
    <w:rsid w:val="00693473"/>
    <w:rsid w:val="006D0FA1"/>
    <w:rsid w:val="00810C4A"/>
    <w:rsid w:val="0092408B"/>
    <w:rsid w:val="00A31B51"/>
    <w:rsid w:val="00A66479"/>
    <w:rsid w:val="00B93742"/>
    <w:rsid w:val="00C5452F"/>
    <w:rsid w:val="00D35A76"/>
    <w:rsid w:val="00E15C2A"/>
    <w:rsid w:val="00E94DE4"/>
    <w:rsid w:val="00F7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34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60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3460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3460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400316"/>
    <w:pPr>
      <w:suppressAutoHyphens/>
      <w:spacing w:before="280" w:after="280"/>
    </w:pPr>
    <w:rPr>
      <w:lang w:eastAsia="zh-CN"/>
    </w:rPr>
  </w:style>
  <w:style w:type="paragraph" w:styleId="a6">
    <w:name w:val="List Paragraph"/>
    <w:basedOn w:val="a"/>
    <w:uiPriority w:val="34"/>
    <w:qFormat/>
    <w:rsid w:val="00E94DE4"/>
    <w:pPr>
      <w:ind w:left="720"/>
      <w:contextualSpacing/>
    </w:pPr>
  </w:style>
  <w:style w:type="paragraph" w:styleId="a7">
    <w:name w:val="No Spacing"/>
    <w:uiPriority w:val="1"/>
    <w:qFormat/>
    <w:rsid w:val="00D3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12</cp:revision>
  <dcterms:created xsi:type="dcterms:W3CDTF">2023-01-25T08:17:00Z</dcterms:created>
  <dcterms:modified xsi:type="dcterms:W3CDTF">2023-02-23T09:42:00Z</dcterms:modified>
</cp:coreProperties>
</file>