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C95CF4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014C11" w:rsidRDefault="00014C11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E4725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014C11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3F3FB4"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3F3FB4"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3F3FB4"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E4725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</w:t>
      </w:r>
      <w:r w:rsidR="00E4725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C95CF4" w:rsidRDefault="00C95CF4" w:rsidP="00C95CF4">
      <w:pPr>
        <w:rPr>
          <w:lang w:val="uk-UA"/>
        </w:rPr>
      </w:pPr>
    </w:p>
    <w:p w:rsidR="003F3FB4" w:rsidRPr="00E56D0D" w:rsidRDefault="00C95CF4" w:rsidP="00C95CF4">
      <w:pPr>
        <w:rPr>
          <w:sz w:val="28"/>
          <w:szCs w:val="28"/>
          <w:lang w:val="uk-UA"/>
        </w:rPr>
      </w:pPr>
      <w:r w:rsidRPr="00E56D0D">
        <w:rPr>
          <w:sz w:val="28"/>
          <w:szCs w:val="28"/>
        </w:rPr>
        <w:t xml:space="preserve">Про </w:t>
      </w:r>
      <w:r w:rsidRPr="00E56D0D">
        <w:rPr>
          <w:sz w:val="28"/>
          <w:szCs w:val="28"/>
          <w:lang w:val="uk-UA"/>
        </w:rPr>
        <w:t xml:space="preserve"> взяття на </w:t>
      </w:r>
      <w:proofErr w:type="gramStart"/>
      <w:r w:rsidRPr="00E56D0D">
        <w:rPr>
          <w:sz w:val="28"/>
          <w:szCs w:val="28"/>
          <w:lang w:val="uk-UA"/>
        </w:rPr>
        <w:t>обл</w:t>
      </w:r>
      <w:proofErr w:type="gramEnd"/>
      <w:r w:rsidRPr="00E56D0D">
        <w:rPr>
          <w:sz w:val="28"/>
          <w:szCs w:val="28"/>
          <w:lang w:val="uk-UA"/>
        </w:rPr>
        <w:t xml:space="preserve">ік </w:t>
      </w:r>
      <w:r w:rsidR="003F3FB4" w:rsidRPr="00E56D0D">
        <w:rPr>
          <w:sz w:val="28"/>
          <w:szCs w:val="28"/>
          <w:lang w:val="uk-UA"/>
        </w:rPr>
        <w:t>дітей</w:t>
      </w:r>
      <w:r w:rsidRPr="00E56D0D">
        <w:rPr>
          <w:sz w:val="28"/>
          <w:szCs w:val="28"/>
          <w:lang w:val="uk-UA"/>
        </w:rPr>
        <w:t>,</w:t>
      </w:r>
      <w:r w:rsidR="009D649B" w:rsidRPr="00E56D0D">
        <w:rPr>
          <w:sz w:val="28"/>
          <w:szCs w:val="28"/>
          <w:lang w:val="uk-UA"/>
        </w:rPr>
        <w:t>я</w:t>
      </w:r>
      <w:r w:rsidRPr="00E56D0D">
        <w:rPr>
          <w:sz w:val="28"/>
          <w:szCs w:val="28"/>
        </w:rPr>
        <w:t>к</w:t>
      </w:r>
      <w:r w:rsidR="00A44D84" w:rsidRPr="00E56D0D">
        <w:rPr>
          <w:sz w:val="28"/>
          <w:szCs w:val="28"/>
          <w:lang w:val="uk-UA"/>
        </w:rPr>
        <w:t xml:space="preserve"> так</w:t>
      </w:r>
      <w:r w:rsidR="003F3FB4" w:rsidRPr="00E56D0D">
        <w:rPr>
          <w:sz w:val="28"/>
          <w:szCs w:val="28"/>
          <w:lang w:val="uk-UA"/>
        </w:rPr>
        <w:t>их</w:t>
      </w:r>
      <w:r w:rsidR="00A44D84" w:rsidRPr="00E56D0D">
        <w:rPr>
          <w:sz w:val="28"/>
          <w:szCs w:val="28"/>
          <w:lang w:val="uk-UA"/>
        </w:rPr>
        <w:t>,</w:t>
      </w:r>
    </w:p>
    <w:p w:rsidR="00C95CF4" w:rsidRPr="00E56D0D" w:rsidRDefault="00A44D84" w:rsidP="00C95CF4">
      <w:pPr>
        <w:rPr>
          <w:sz w:val="28"/>
          <w:szCs w:val="28"/>
          <w:lang w:val="uk-UA"/>
        </w:rPr>
      </w:pPr>
      <w:r w:rsidRPr="00E56D0D">
        <w:rPr>
          <w:sz w:val="28"/>
          <w:szCs w:val="28"/>
          <w:lang w:val="uk-UA"/>
        </w:rPr>
        <w:t>що</w:t>
      </w:r>
      <w:r w:rsidR="00E56D0D">
        <w:rPr>
          <w:sz w:val="28"/>
          <w:szCs w:val="28"/>
          <w:lang w:val="uk-UA"/>
        </w:rPr>
        <w:t xml:space="preserve"> </w:t>
      </w:r>
      <w:r w:rsidR="009D649B" w:rsidRPr="00E56D0D">
        <w:rPr>
          <w:sz w:val="28"/>
          <w:szCs w:val="28"/>
          <w:lang w:val="uk-UA"/>
        </w:rPr>
        <w:t>потрапил</w:t>
      </w:r>
      <w:r w:rsidR="003F3FB4" w:rsidRPr="00E56D0D">
        <w:rPr>
          <w:sz w:val="28"/>
          <w:szCs w:val="28"/>
          <w:lang w:val="uk-UA"/>
        </w:rPr>
        <w:t>и</w:t>
      </w:r>
      <w:r w:rsidR="00E56D0D">
        <w:rPr>
          <w:sz w:val="28"/>
          <w:szCs w:val="28"/>
          <w:lang w:val="uk-UA"/>
        </w:rPr>
        <w:t xml:space="preserve"> </w:t>
      </w:r>
      <w:r w:rsidR="00C95CF4" w:rsidRPr="00E56D0D">
        <w:rPr>
          <w:sz w:val="28"/>
          <w:szCs w:val="28"/>
          <w:lang w:val="uk-UA"/>
        </w:rPr>
        <w:t>в складн</w:t>
      </w:r>
      <w:r w:rsidR="009D649B" w:rsidRPr="00E56D0D">
        <w:rPr>
          <w:sz w:val="28"/>
          <w:szCs w:val="28"/>
          <w:lang w:val="uk-UA"/>
        </w:rPr>
        <w:t>і</w:t>
      </w:r>
      <w:r w:rsidR="00C95CF4" w:rsidRPr="00E56D0D">
        <w:rPr>
          <w:sz w:val="28"/>
          <w:szCs w:val="28"/>
          <w:lang w:val="uk-UA"/>
        </w:rPr>
        <w:t xml:space="preserve"> життєв</w:t>
      </w:r>
      <w:r w:rsidR="009D649B" w:rsidRPr="00E56D0D">
        <w:rPr>
          <w:sz w:val="28"/>
          <w:szCs w:val="28"/>
          <w:lang w:val="uk-UA"/>
        </w:rPr>
        <w:t>і</w:t>
      </w:r>
      <w:r w:rsidR="00C95CF4" w:rsidRPr="00E56D0D">
        <w:rPr>
          <w:sz w:val="28"/>
          <w:szCs w:val="28"/>
          <w:lang w:val="uk-UA"/>
        </w:rPr>
        <w:t xml:space="preserve"> обставин</w:t>
      </w:r>
      <w:r w:rsidR="009D649B" w:rsidRPr="00E56D0D">
        <w:rPr>
          <w:sz w:val="28"/>
          <w:szCs w:val="28"/>
          <w:lang w:val="uk-UA"/>
        </w:rPr>
        <w:t>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9303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C2E">
        <w:rPr>
          <w:color w:val="000000"/>
          <w:spacing w:val="1"/>
          <w:sz w:val="28"/>
          <w:szCs w:val="28"/>
          <w:lang w:val="uk-UA"/>
        </w:rPr>
        <w:t>Керуючись</w:t>
      </w:r>
      <w:r w:rsidR="00930347">
        <w:rPr>
          <w:color w:val="000000"/>
          <w:sz w:val="28"/>
          <w:szCs w:val="28"/>
          <w:shd w:val="clear" w:color="auto" w:fill="FFFFFF"/>
          <w:lang w:val="uk-UA"/>
        </w:rPr>
        <w:t>ст.5 Закону України «Про охорону дитинства»</w:t>
      </w:r>
      <w:r w:rsidR="00930347">
        <w:rPr>
          <w:sz w:val="28"/>
          <w:szCs w:val="28"/>
          <w:lang w:val="uk-UA"/>
        </w:rPr>
        <w:t xml:space="preserve">, </w:t>
      </w:r>
      <w:r w:rsidR="00091C2E">
        <w:rPr>
          <w:color w:val="000000"/>
          <w:spacing w:val="-1"/>
          <w:sz w:val="28"/>
          <w:szCs w:val="28"/>
          <w:lang w:val="uk-UA"/>
        </w:rPr>
        <w:t>п.18 «Порядку забезпечення соціального захисту прав дітей, які перебувають у складних життєвих обставинах, у тому числі дітей, які постраждали від жорстокого поводження», затвердженого постановою Кабінету Міністрів України № 585 від 01 червня 2020 року «Про забезпечення соціального захисту дітей, які перебувають у складних життєвих обставинах»,</w:t>
      </w:r>
      <w:r w:rsidR="00091C2E">
        <w:rPr>
          <w:color w:val="000000"/>
          <w:spacing w:val="1"/>
          <w:sz w:val="28"/>
          <w:szCs w:val="28"/>
          <w:lang w:val="uk-UA"/>
        </w:rPr>
        <w:t xml:space="preserve">керуючись ст. 19, 150, 155, 164 п. 2, 165 Сімейного Кодексу України, 120 ЦПК України, ст.34 ЗУ «Про місцеве самоврядування в Україні»,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Люблинецької селищної ради від 28 листопада 2019 року № 129 «Про створення комісії з питань захисту прав дитини» </w:t>
      </w:r>
      <w:r>
        <w:rPr>
          <w:sz w:val="28"/>
          <w:szCs w:val="28"/>
          <w:lang w:val="uk-UA"/>
        </w:rPr>
        <w:t xml:space="preserve">та зважаючи на </w:t>
      </w:r>
      <w:r w:rsidR="00930347"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 xml:space="preserve">висновок </w:t>
      </w:r>
      <w:r>
        <w:rPr>
          <w:sz w:val="26"/>
          <w:szCs w:val="26"/>
          <w:lang w:val="uk-UA"/>
        </w:rPr>
        <w:t xml:space="preserve">№ </w:t>
      </w:r>
      <w:r w:rsidR="005777DD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-1</w:t>
      </w:r>
      <w:r>
        <w:rPr>
          <w:sz w:val="28"/>
          <w:szCs w:val="28"/>
          <w:lang w:val="uk-UA"/>
        </w:rPr>
        <w:t>/202</w:t>
      </w:r>
      <w:r w:rsidR="005777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1</w:t>
      </w:r>
      <w:r w:rsidR="005777D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.0</w:t>
      </w:r>
      <w:r w:rsidR="005777D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5777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517AE8" w:rsidRDefault="00C95CF4" w:rsidP="00517A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Взяти на облік </w:t>
      </w:r>
      <w:r w:rsidR="00517AE8">
        <w:rPr>
          <w:sz w:val="28"/>
          <w:szCs w:val="28"/>
          <w:lang w:val="uk-UA"/>
        </w:rPr>
        <w:t xml:space="preserve">дітей: Рогову Злату Володимирівну, 23.11.2012 </w:t>
      </w:r>
      <w:proofErr w:type="spellStart"/>
      <w:r w:rsidR="00517AE8">
        <w:rPr>
          <w:sz w:val="28"/>
          <w:szCs w:val="28"/>
          <w:lang w:val="uk-UA"/>
        </w:rPr>
        <w:t>р.н</w:t>
      </w:r>
      <w:proofErr w:type="spellEnd"/>
      <w:r w:rsidR="00517AE8">
        <w:rPr>
          <w:sz w:val="28"/>
          <w:szCs w:val="28"/>
          <w:lang w:val="uk-UA"/>
        </w:rPr>
        <w:t>.,  та Рогову Маргариту Русланівну, 12.12.2014р.н., на облік як таких, що потрапили у складні життєві обставини</w:t>
      </w:r>
      <w:r>
        <w:rPr>
          <w:sz w:val="28"/>
          <w:szCs w:val="28"/>
          <w:lang w:val="uk-UA"/>
        </w:rPr>
        <w:t xml:space="preserve">, зареєстровані за адресою:  </w:t>
      </w:r>
      <w:r w:rsidR="00517AE8">
        <w:rPr>
          <w:sz w:val="28"/>
          <w:szCs w:val="28"/>
          <w:lang w:val="uk-UA"/>
        </w:rPr>
        <w:t>м.</w:t>
      </w:r>
      <w:r w:rsidR="00E56D0D">
        <w:rPr>
          <w:sz w:val="28"/>
          <w:szCs w:val="28"/>
          <w:lang w:val="uk-UA"/>
        </w:rPr>
        <w:t xml:space="preserve"> </w:t>
      </w:r>
      <w:r w:rsidR="00517AE8">
        <w:rPr>
          <w:sz w:val="28"/>
          <w:szCs w:val="28"/>
          <w:lang w:val="uk-UA"/>
        </w:rPr>
        <w:t>Ковель, вул.</w:t>
      </w:r>
      <w:r w:rsidR="00E56D0D">
        <w:rPr>
          <w:sz w:val="28"/>
          <w:szCs w:val="28"/>
          <w:lang w:val="uk-UA"/>
        </w:rPr>
        <w:t xml:space="preserve"> </w:t>
      </w:r>
      <w:r w:rsidR="00517AE8">
        <w:rPr>
          <w:sz w:val="28"/>
          <w:szCs w:val="28"/>
          <w:lang w:val="uk-UA"/>
        </w:rPr>
        <w:t>Заводська, 9/4а.</w:t>
      </w:r>
    </w:p>
    <w:p w:rsidR="00C95CF4" w:rsidRDefault="00E56D0D" w:rsidP="00517A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="00C95CF4">
        <w:rPr>
          <w:sz w:val="28"/>
          <w:szCs w:val="28"/>
          <w:lang w:val="uk-UA"/>
        </w:rPr>
        <w:t xml:space="preserve">Начальнику  </w:t>
      </w:r>
      <w:r w:rsidR="00517AE8">
        <w:rPr>
          <w:sz w:val="28"/>
          <w:szCs w:val="28"/>
          <w:lang w:val="uk-UA"/>
        </w:rPr>
        <w:t>служби у справах дітей</w:t>
      </w:r>
      <w:r w:rsidR="00C95CF4">
        <w:rPr>
          <w:sz w:val="28"/>
          <w:szCs w:val="28"/>
          <w:lang w:val="uk-UA"/>
        </w:rPr>
        <w:t xml:space="preserve"> виконавчого комітету Люблинецької селищної ради повідомити службу у справах дітей Ковельської райдержадміністрації про прийняте рішення та надати відповідні документи.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0"/>
          <w:szCs w:val="20"/>
          <w:lang w:val="uk-UA"/>
        </w:rPr>
      </w:pPr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 w:rsidR="002C44D9"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sectPr w:rsidR="00C95CF4" w:rsidSect="0092270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516BD"/>
    <w:rsid w:val="00014C11"/>
    <w:rsid w:val="00091C2E"/>
    <w:rsid w:val="00124AAC"/>
    <w:rsid w:val="00126DC0"/>
    <w:rsid w:val="001D0EDE"/>
    <w:rsid w:val="002C44D9"/>
    <w:rsid w:val="003634C2"/>
    <w:rsid w:val="003E7C9A"/>
    <w:rsid w:val="003F3FB4"/>
    <w:rsid w:val="00465C50"/>
    <w:rsid w:val="004870A4"/>
    <w:rsid w:val="004D29E6"/>
    <w:rsid w:val="004E10C1"/>
    <w:rsid w:val="00500ED9"/>
    <w:rsid w:val="00513031"/>
    <w:rsid w:val="00517AE8"/>
    <w:rsid w:val="005777DD"/>
    <w:rsid w:val="006E632B"/>
    <w:rsid w:val="008A4EB3"/>
    <w:rsid w:val="0091444C"/>
    <w:rsid w:val="00922709"/>
    <w:rsid w:val="00930347"/>
    <w:rsid w:val="009D649B"/>
    <w:rsid w:val="00A44D84"/>
    <w:rsid w:val="00AB7D28"/>
    <w:rsid w:val="00AF3BCE"/>
    <w:rsid w:val="00BC3D12"/>
    <w:rsid w:val="00C83770"/>
    <w:rsid w:val="00C95CF4"/>
    <w:rsid w:val="00D516BD"/>
    <w:rsid w:val="00D6653A"/>
    <w:rsid w:val="00E34BAC"/>
    <w:rsid w:val="00E47254"/>
    <w:rsid w:val="00E5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semiHidden/>
    <w:unhideWhenUsed/>
    <w:rsid w:val="003E7C9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22</cp:revision>
  <dcterms:created xsi:type="dcterms:W3CDTF">2021-05-26T09:39:00Z</dcterms:created>
  <dcterms:modified xsi:type="dcterms:W3CDTF">2022-01-27T10:34:00Z</dcterms:modified>
</cp:coreProperties>
</file>