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85" w:rsidRDefault="00BC0F85" w:rsidP="00BC0F85">
      <w:pPr>
        <w:jc w:val="center"/>
        <w:rPr>
          <w:rFonts w:eastAsia="Times New Roman"/>
          <w:b/>
          <w:noProof/>
          <w:szCs w:val="28"/>
          <w:lang w:val="uk-UA" w:eastAsia="ru-RU"/>
        </w:rPr>
      </w:pPr>
      <w:r>
        <w:rPr>
          <w:rFonts w:eastAsia="Times New Roman"/>
          <w:b/>
          <w:noProof/>
          <w:szCs w:val="28"/>
          <w:lang w:val="uk-UA" w:eastAsia="uk-UA"/>
        </w:rPr>
        <w:drawing>
          <wp:inline distT="0" distB="0" distL="0" distR="0">
            <wp:extent cx="495300" cy="6477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C7C" w:rsidRPr="00083C7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5pt;margin-top:-24.5pt;width:49.65pt;height:27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" stroked="f">
            <v:textbox style="mso-next-textbox:#_x0000_s1026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  <w:r w:rsidR="00083C7C" w:rsidRPr="00083C7C">
        <w:pict>
          <v:shape id="_x0000_s1027" type="#_x0000_t202" style="position:absolute;left:0;text-align:left;margin-left:186pt;margin-top:9pt;width:27pt;height:3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" stroked="f">
            <v:textbox style="layout-flow:vertical;mso-layout-flow-alt:bottom-to-top;mso-next-textbox:#_x0000_s1027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</w:p>
    <w:p w:rsidR="004E4824" w:rsidRPr="008E55C4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8E55C4">
        <w:rPr>
          <w:rFonts w:eastAsia="Times New Roman"/>
          <w:szCs w:val="28"/>
          <w:lang w:val="uk-UA" w:eastAsia="ru-RU"/>
        </w:rPr>
        <w:t>ЛЮБЛИНЕЦЬКА СЕЛИЩНА РАДА</w:t>
      </w:r>
    </w:p>
    <w:p w:rsidR="00BC0F85" w:rsidRPr="008E55C4" w:rsidRDefault="004E4824" w:rsidP="00BC0F85">
      <w:pPr>
        <w:jc w:val="center"/>
        <w:rPr>
          <w:rFonts w:eastAsia="Times New Roman"/>
          <w:szCs w:val="28"/>
          <w:lang w:val="uk-UA" w:eastAsia="ru-RU"/>
        </w:rPr>
      </w:pPr>
      <w:r w:rsidRPr="008E55C4">
        <w:rPr>
          <w:rFonts w:eastAsia="Times New Roman"/>
          <w:szCs w:val="28"/>
          <w:lang w:val="uk-UA" w:eastAsia="ru-RU"/>
        </w:rPr>
        <w:t>КОВЕЛЬСЬКОГО РАЙОНУ ВОЛИНСЬКОЇ ОБЛАСТІ</w:t>
      </w:r>
      <w:r w:rsidR="00BC0F85" w:rsidRPr="008E55C4">
        <w:rPr>
          <w:rFonts w:eastAsia="Times New Roman"/>
          <w:szCs w:val="28"/>
          <w:lang w:val="uk-UA" w:eastAsia="ru-RU"/>
        </w:rPr>
        <w:t xml:space="preserve"> </w:t>
      </w:r>
    </w:p>
    <w:p w:rsidR="008E55C4" w:rsidRPr="008E55C4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BC0F85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8E55C4">
        <w:rPr>
          <w:rFonts w:eastAsia="Times New Roman"/>
          <w:szCs w:val="28"/>
          <w:lang w:val="uk-UA" w:eastAsia="ru-RU"/>
        </w:rPr>
        <w:t>ВИКОНАВЧИЙ КОМІТЕТ</w:t>
      </w:r>
    </w:p>
    <w:p w:rsidR="008E55C4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8E55C4" w:rsidRPr="006E45FB" w:rsidRDefault="008E55C4" w:rsidP="008E55C4">
      <w:pPr>
        <w:tabs>
          <w:tab w:val="center" w:pos="4819"/>
          <w:tab w:val="left" w:pos="8385"/>
        </w:tabs>
        <w:rPr>
          <w:rFonts w:eastAsia="Times New Roman"/>
          <w:b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ab/>
      </w:r>
      <w:r w:rsidRPr="006E45FB">
        <w:rPr>
          <w:rFonts w:eastAsia="Times New Roman"/>
          <w:b/>
          <w:szCs w:val="28"/>
          <w:lang w:val="uk-UA" w:eastAsia="ru-RU"/>
        </w:rPr>
        <w:t>РІШЕННЯ</w:t>
      </w:r>
      <w:r w:rsidRPr="006E45FB">
        <w:rPr>
          <w:rFonts w:eastAsia="Times New Roman"/>
          <w:b/>
          <w:szCs w:val="28"/>
          <w:lang w:val="uk-UA" w:eastAsia="ru-RU"/>
        </w:rPr>
        <w:tab/>
      </w:r>
      <w:r w:rsidR="002B677A">
        <w:rPr>
          <w:rFonts w:eastAsia="Times New Roman"/>
          <w:b/>
          <w:szCs w:val="28"/>
          <w:lang w:val="uk-UA" w:eastAsia="ru-RU"/>
        </w:rPr>
        <w:t>Проєкт</w:t>
      </w:r>
    </w:p>
    <w:p w:rsidR="00BC0F85" w:rsidRDefault="00BC0F85" w:rsidP="00BC0F85">
      <w:pPr>
        <w:rPr>
          <w:rFonts w:eastAsia="Times New Roman"/>
          <w:szCs w:val="28"/>
          <w:lang w:val="uk-UA" w:eastAsia="ru-RU"/>
        </w:rPr>
      </w:pPr>
    </w:p>
    <w:p w:rsidR="004E4824" w:rsidRPr="004E4824" w:rsidRDefault="006E45FB" w:rsidP="004E4824">
      <w:pPr>
        <w:pStyle w:val="1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D6404C">
        <w:rPr>
          <w:rFonts w:ascii="Times New Roman" w:hAnsi="Times New Roman"/>
          <w:b w:val="0"/>
          <w:sz w:val="28"/>
          <w:szCs w:val="28"/>
          <w:u w:val="single"/>
          <w:lang w:val="ru-RU"/>
        </w:rPr>
        <w:t>3</w:t>
      </w:r>
      <w:r w:rsidR="00347A92">
        <w:rPr>
          <w:rFonts w:ascii="Times New Roman" w:hAnsi="Times New Roman"/>
          <w:b w:val="0"/>
          <w:sz w:val="28"/>
          <w:szCs w:val="28"/>
          <w:u w:val="single"/>
          <w:lang w:val="ru-RU"/>
        </w:rPr>
        <w:t>.0</w:t>
      </w: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4E4824" w:rsidRPr="004E4824">
        <w:rPr>
          <w:rFonts w:ascii="Times New Roman" w:hAnsi="Times New Roman"/>
          <w:b w:val="0"/>
          <w:sz w:val="28"/>
          <w:szCs w:val="28"/>
          <w:u w:val="single"/>
        </w:rPr>
        <w:t>.20</w:t>
      </w:r>
      <w:r w:rsidR="004E4824" w:rsidRPr="004E4824"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D6404C"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4707AB">
        <w:rPr>
          <w:rFonts w:ascii="Times New Roman" w:hAnsi="Times New Roman"/>
          <w:b w:val="0"/>
          <w:sz w:val="28"/>
          <w:szCs w:val="28"/>
          <w:u w:val="single"/>
        </w:rPr>
        <w:t xml:space="preserve"> року №</w:t>
      </w:r>
      <w:r w:rsidR="00912B15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BF264A">
        <w:rPr>
          <w:rFonts w:ascii="Times New Roman" w:hAnsi="Times New Roman"/>
          <w:b w:val="0"/>
          <w:sz w:val="28"/>
          <w:szCs w:val="28"/>
          <w:u w:val="single"/>
        </w:rPr>
        <w:t>2/</w:t>
      </w:r>
      <w:r w:rsidR="004707AB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4E4824" w:rsidRPr="004E4824">
        <w:rPr>
          <w:rFonts w:ascii="Times New Roman" w:hAnsi="Times New Roman"/>
          <w:b w:val="0"/>
          <w:sz w:val="28"/>
          <w:szCs w:val="28"/>
          <w:u w:val="single"/>
        </w:rPr>
        <w:t xml:space="preserve">                                                                                    </w:t>
      </w:r>
    </w:p>
    <w:p w:rsidR="004E4824" w:rsidRPr="004E4824" w:rsidRDefault="004E4824" w:rsidP="004E4824">
      <w:pPr>
        <w:rPr>
          <w:rFonts w:eastAsia="Times New Roman"/>
          <w:szCs w:val="28"/>
          <w:lang w:val="uk-UA" w:eastAsia="ru-RU"/>
        </w:rPr>
      </w:pPr>
      <w:r w:rsidRPr="004E4824">
        <w:rPr>
          <w:szCs w:val="28"/>
        </w:rPr>
        <w:t>смт Люблинець</w:t>
      </w:r>
    </w:p>
    <w:p w:rsidR="00BC0F85" w:rsidRDefault="00BC0F85" w:rsidP="00BC0F85">
      <w:pPr>
        <w:rPr>
          <w:rFonts w:eastAsia="Times New Roman"/>
          <w:szCs w:val="28"/>
          <w:lang w:val="uk-UA" w:eastAsia="ru-RU"/>
        </w:rPr>
      </w:pPr>
    </w:p>
    <w:p w:rsidR="00BC0F85" w:rsidRDefault="00BC0F85" w:rsidP="00BC0F85">
      <w:pPr>
        <w:rPr>
          <w:rFonts w:eastAsia="Times New Roman"/>
          <w:szCs w:val="28"/>
          <w:lang w:val="uk-UA" w:eastAsia="ru-RU"/>
        </w:rPr>
      </w:pPr>
    </w:p>
    <w:p w:rsidR="00BC0F85" w:rsidRPr="005763D4" w:rsidRDefault="00BC0F85" w:rsidP="00BC0F85">
      <w:pPr>
        <w:rPr>
          <w:b/>
          <w:bCs/>
        </w:rPr>
      </w:pPr>
      <w:r w:rsidRPr="005763D4">
        <w:rPr>
          <w:b/>
          <w:bCs/>
        </w:rPr>
        <w:t xml:space="preserve">Про закріплення території обслуговування </w:t>
      </w:r>
    </w:p>
    <w:p w:rsidR="00BC0F85" w:rsidRPr="005763D4" w:rsidRDefault="00BC0F85" w:rsidP="00BC0F85">
      <w:pPr>
        <w:rPr>
          <w:b/>
          <w:bCs/>
        </w:rPr>
      </w:pPr>
      <w:r w:rsidRPr="005763D4">
        <w:rPr>
          <w:b/>
          <w:bCs/>
        </w:rPr>
        <w:t xml:space="preserve">за закладами дошкільної   та загальної </w:t>
      </w:r>
    </w:p>
    <w:p w:rsidR="00BC0F85" w:rsidRPr="005763D4" w:rsidRDefault="004E4824" w:rsidP="00BC0F85">
      <w:pPr>
        <w:rPr>
          <w:b/>
          <w:bCs/>
        </w:rPr>
      </w:pPr>
      <w:r>
        <w:rPr>
          <w:b/>
          <w:bCs/>
        </w:rPr>
        <w:t xml:space="preserve">середньої освіти </w:t>
      </w:r>
      <w:r>
        <w:rPr>
          <w:b/>
          <w:bCs/>
          <w:lang w:val="uk-UA"/>
        </w:rPr>
        <w:t>Люблинецької</w:t>
      </w:r>
      <w:r>
        <w:rPr>
          <w:b/>
          <w:bCs/>
        </w:rPr>
        <w:t xml:space="preserve"> с</w:t>
      </w:r>
      <w:r>
        <w:rPr>
          <w:b/>
          <w:bCs/>
          <w:lang w:val="uk-UA"/>
        </w:rPr>
        <w:t>елищної</w:t>
      </w:r>
      <w:r w:rsidR="00BC0F85" w:rsidRPr="005763D4">
        <w:rPr>
          <w:b/>
          <w:bCs/>
        </w:rPr>
        <w:t xml:space="preserve"> ради</w:t>
      </w:r>
    </w:p>
    <w:p w:rsidR="00BC0F85" w:rsidRPr="005763D4" w:rsidRDefault="004E4824" w:rsidP="00BC0F85">
      <w:pPr>
        <w:rPr>
          <w:b/>
          <w:bCs/>
        </w:rPr>
      </w:pPr>
      <w:r>
        <w:rPr>
          <w:b/>
          <w:bCs/>
        </w:rPr>
        <w:t>на 202</w:t>
      </w:r>
      <w:r w:rsidR="00D6404C">
        <w:rPr>
          <w:b/>
          <w:bCs/>
          <w:lang w:val="uk-UA"/>
        </w:rPr>
        <w:t>2</w:t>
      </w:r>
      <w:r w:rsidR="008E55C4">
        <w:rPr>
          <w:b/>
          <w:bCs/>
          <w:lang w:val="uk-UA"/>
        </w:rPr>
        <w:t>-</w:t>
      </w:r>
      <w:r>
        <w:rPr>
          <w:b/>
          <w:bCs/>
        </w:rPr>
        <w:t>202</w:t>
      </w:r>
      <w:r w:rsidR="00D6404C">
        <w:rPr>
          <w:b/>
          <w:bCs/>
          <w:lang w:val="uk-UA"/>
        </w:rPr>
        <w:t>3</w:t>
      </w:r>
      <w:r w:rsidR="00BC0F85" w:rsidRPr="005763D4">
        <w:rPr>
          <w:b/>
          <w:bCs/>
        </w:rPr>
        <w:t xml:space="preserve"> навчальний рік</w:t>
      </w:r>
    </w:p>
    <w:p w:rsidR="00BC0F85" w:rsidRPr="005763D4" w:rsidRDefault="00BC0F85" w:rsidP="00BC0F85">
      <w:pPr>
        <w:tabs>
          <w:tab w:val="left" w:pos="540"/>
          <w:tab w:val="left" w:pos="1080"/>
        </w:tabs>
        <w:spacing w:line="276" w:lineRule="auto"/>
        <w:jc w:val="both"/>
      </w:pPr>
    </w:p>
    <w:p w:rsidR="0049422B" w:rsidRPr="0049422B" w:rsidRDefault="00BC0F85" w:rsidP="00BC0F85">
      <w:pPr>
        <w:tabs>
          <w:tab w:val="left" w:pos="540"/>
          <w:tab w:val="left" w:pos="1080"/>
        </w:tabs>
        <w:jc w:val="both"/>
        <w:rPr>
          <w:color w:val="000000"/>
          <w:shd w:val="clear" w:color="auto" w:fill="FFFFFF"/>
          <w:lang w:val="uk-UA"/>
        </w:rPr>
      </w:pPr>
      <w:r w:rsidRPr="005763D4">
        <w:t xml:space="preserve">   </w:t>
      </w:r>
      <w:r w:rsidR="0033500C">
        <w:rPr>
          <w:lang w:val="uk-UA"/>
        </w:rPr>
        <w:t xml:space="preserve">          </w:t>
      </w:r>
      <w:r w:rsidR="0049422B">
        <w:rPr>
          <w:lang w:val="uk-UA"/>
        </w:rPr>
        <w:t>Керуючись</w:t>
      </w:r>
      <w:r w:rsidR="004E4824" w:rsidRPr="004E4824">
        <w:rPr>
          <w:lang w:val="uk-UA"/>
        </w:rPr>
        <w:t xml:space="preserve"> </w:t>
      </w:r>
      <w:r w:rsidR="004E4824" w:rsidRPr="004E4824">
        <w:rPr>
          <w:color w:val="000000"/>
          <w:shd w:val="clear" w:color="auto" w:fill="FFFFFF"/>
          <w:lang w:val="uk-UA"/>
        </w:rPr>
        <w:t xml:space="preserve">ст. 53 Конституції України, </w:t>
      </w:r>
      <w:r w:rsidR="004E4824" w:rsidRPr="004E4824">
        <w:rPr>
          <w:lang w:val="uk-UA"/>
        </w:rPr>
        <w:t xml:space="preserve"> ст. 32 Закону України «Про місцеве самоврядування в Україні»</w:t>
      </w:r>
      <w:r w:rsidR="004E4824">
        <w:rPr>
          <w:lang w:val="uk-UA"/>
        </w:rPr>
        <w:t>,</w:t>
      </w:r>
      <w:r w:rsidR="0049422B">
        <w:rPr>
          <w:lang w:val="uk-UA"/>
        </w:rPr>
        <w:t xml:space="preserve"> </w:t>
      </w:r>
      <w:r w:rsidR="0049422B" w:rsidRPr="0033500C">
        <w:rPr>
          <w:lang w:val="uk-UA"/>
        </w:rPr>
        <w:t xml:space="preserve">п.2 ст.66 Закону України  «Про освіту», </w:t>
      </w:r>
      <w:r w:rsidR="0049422B" w:rsidRPr="005763D4">
        <w:rPr>
          <w:color w:val="000000"/>
          <w:shd w:val="clear" w:color="auto" w:fill="FFFFFF"/>
        </w:rPr>
        <w:t> </w:t>
      </w:r>
      <w:r w:rsidR="0049422B" w:rsidRPr="0033500C">
        <w:rPr>
          <w:color w:val="000000"/>
          <w:shd w:val="clear" w:color="auto" w:fill="FFFFFF"/>
          <w:lang w:val="uk-UA"/>
        </w:rPr>
        <w:t>ст.18 Закону України «Про дошкільну освіту»</w:t>
      </w:r>
      <w:r w:rsidR="0049422B">
        <w:rPr>
          <w:lang w:val="uk-UA"/>
        </w:rPr>
        <w:t>,</w:t>
      </w:r>
      <w:r w:rsidRPr="0033500C">
        <w:rPr>
          <w:lang w:val="uk-UA"/>
        </w:rPr>
        <w:t xml:space="preserve"> </w:t>
      </w:r>
      <w:r w:rsidR="0049422B" w:rsidRPr="0049422B">
        <w:rPr>
          <w:color w:val="000000"/>
          <w:shd w:val="clear" w:color="auto" w:fill="FFFFFF"/>
          <w:lang w:val="uk-UA"/>
        </w:rPr>
        <w:t>на виконання Постанови Кабінету Міністрів України від 13.09.2017р. №</w:t>
      </w:r>
      <w:r w:rsidR="007619D1">
        <w:rPr>
          <w:color w:val="000000"/>
          <w:shd w:val="clear" w:color="auto" w:fill="FFFFFF"/>
          <w:lang w:val="uk-UA"/>
        </w:rPr>
        <w:t xml:space="preserve"> </w:t>
      </w:r>
      <w:r w:rsidR="0049422B" w:rsidRPr="0049422B">
        <w:rPr>
          <w:color w:val="000000"/>
          <w:shd w:val="clear" w:color="auto" w:fill="FFFFFF"/>
          <w:lang w:val="uk-UA"/>
        </w:rPr>
        <w:t>684 «Про затвердження Порядку ведення обліку дітей дошкільного, шкільного віку та учнів»</w:t>
      </w:r>
      <w:r w:rsidR="0049422B">
        <w:rPr>
          <w:color w:val="000000"/>
          <w:shd w:val="clear" w:color="auto" w:fill="FFFFFF"/>
          <w:lang w:val="uk-UA"/>
        </w:rPr>
        <w:t>, з</w:t>
      </w:r>
      <w:r w:rsidR="0033500C">
        <w:rPr>
          <w:color w:val="000000"/>
          <w:shd w:val="clear" w:color="auto" w:fill="FFFFFF"/>
          <w:lang w:val="uk-UA"/>
        </w:rPr>
        <w:t xml:space="preserve"> </w:t>
      </w:r>
      <w:r w:rsidR="0049422B" w:rsidRPr="0033500C">
        <w:rPr>
          <w:rFonts w:eastAsia="Times New Roman"/>
          <w:szCs w:val="28"/>
          <w:bdr w:val="none" w:sz="0" w:space="0" w:color="auto" w:frame="1"/>
          <w:lang w:val="uk-UA" w:eastAsia="uk-UA"/>
        </w:rPr>
        <w:t xml:space="preserve">метою створення умов для здобуття вихованцями та підлітками шкільного віку дошкільної, загальної середньої освіти, здійснення контролю за охопленням навчанням дітей та підлітків шкільного віку, за відвідуванням ними навчальних занять, </w:t>
      </w:r>
    </w:p>
    <w:p w:rsidR="008E55C4" w:rsidRDefault="008E55C4" w:rsidP="00BC0F85">
      <w:pPr>
        <w:tabs>
          <w:tab w:val="left" w:pos="540"/>
          <w:tab w:val="left" w:pos="1080"/>
        </w:tabs>
        <w:jc w:val="both"/>
        <w:rPr>
          <w:lang w:val="uk-UA"/>
        </w:rPr>
      </w:pPr>
      <w:r>
        <w:rPr>
          <w:lang w:val="uk-UA"/>
        </w:rPr>
        <w:t>в</w:t>
      </w:r>
      <w:r w:rsidR="004E4824">
        <w:rPr>
          <w:lang w:val="uk-UA"/>
        </w:rPr>
        <w:t xml:space="preserve">иконавчий комітет селищної ради </w:t>
      </w:r>
      <w:r w:rsidR="004E4824" w:rsidRPr="008E55C4">
        <w:rPr>
          <w:b/>
          <w:lang w:val="uk-UA"/>
        </w:rPr>
        <w:t>вирішив</w:t>
      </w:r>
      <w:r>
        <w:rPr>
          <w:lang w:val="uk-UA"/>
        </w:rPr>
        <w:t>:</w:t>
      </w:r>
    </w:p>
    <w:p w:rsidR="00BC0F85" w:rsidRPr="0049422B" w:rsidRDefault="004E4824" w:rsidP="00BC0F85">
      <w:pPr>
        <w:tabs>
          <w:tab w:val="left" w:pos="540"/>
          <w:tab w:val="left" w:pos="1080"/>
        </w:tabs>
        <w:jc w:val="both"/>
        <w:rPr>
          <w:lang w:val="uk-UA"/>
        </w:rPr>
      </w:pPr>
      <w:r w:rsidRPr="008E55C4">
        <w:rPr>
          <w:lang w:val="uk-UA"/>
        </w:rPr>
        <w:t xml:space="preserve"> </w:t>
      </w:r>
      <w:r w:rsidR="00BC0F85" w:rsidRPr="008E55C4">
        <w:rPr>
          <w:lang w:val="uk-UA"/>
        </w:rPr>
        <w:t xml:space="preserve"> </w:t>
      </w:r>
    </w:p>
    <w:p w:rsidR="004E4824" w:rsidRPr="004E4824" w:rsidRDefault="004E4824" w:rsidP="004E4824">
      <w:pPr>
        <w:ind w:right="141"/>
        <w:rPr>
          <w:szCs w:val="28"/>
          <w:shd w:val="clear" w:color="auto" w:fill="FFFFFF"/>
          <w:lang w:val="uk-UA"/>
        </w:rPr>
      </w:pPr>
      <w:r w:rsidRPr="004E4824">
        <w:rPr>
          <w:szCs w:val="28"/>
          <w:shd w:val="clear" w:color="auto" w:fill="FFFFFF"/>
          <w:lang w:val="uk-UA"/>
        </w:rPr>
        <w:t xml:space="preserve">1.Закріпити території обслуговування за закладами дошкільної та загальної середньої освіти </w:t>
      </w:r>
      <w:r w:rsidR="008E55C4">
        <w:rPr>
          <w:bCs/>
          <w:szCs w:val="28"/>
          <w:shd w:val="clear" w:color="auto" w:fill="FFFFFF"/>
          <w:lang w:val="uk-UA"/>
        </w:rPr>
        <w:t>Люблинецької селищної ради на 202</w:t>
      </w:r>
      <w:r w:rsidR="00D6404C">
        <w:rPr>
          <w:bCs/>
          <w:szCs w:val="28"/>
          <w:shd w:val="clear" w:color="auto" w:fill="FFFFFF"/>
          <w:lang w:val="uk-UA"/>
        </w:rPr>
        <w:t>2</w:t>
      </w:r>
      <w:r w:rsidR="008E55C4">
        <w:rPr>
          <w:bCs/>
          <w:szCs w:val="28"/>
          <w:shd w:val="clear" w:color="auto" w:fill="FFFFFF"/>
          <w:lang w:val="uk-UA"/>
        </w:rPr>
        <w:t>-202</w:t>
      </w:r>
      <w:r w:rsidR="00D6404C">
        <w:rPr>
          <w:bCs/>
          <w:szCs w:val="28"/>
          <w:shd w:val="clear" w:color="auto" w:fill="FFFFFF"/>
          <w:lang w:val="uk-UA"/>
        </w:rPr>
        <w:t>3</w:t>
      </w:r>
      <w:r w:rsidR="008E55C4">
        <w:rPr>
          <w:bCs/>
          <w:szCs w:val="28"/>
          <w:shd w:val="clear" w:color="auto" w:fill="FFFFFF"/>
          <w:lang w:val="uk-UA"/>
        </w:rPr>
        <w:t xml:space="preserve"> навчальний рік</w:t>
      </w:r>
      <w:r w:rsidRPr="004E4824">
        <w:rPr>
          <w:bCs/>
          <w:szCs w:val="28"/>
          <w:shd w:val="clear" w:color="auto" w:fill="FFFFFF"/>
          <w:lang w:val="uk-UA"/>
        </w:rPr>
        <w:t xml:space="preserve">, </w:t>
      </w:r>
      <w:r w:rsidRPr="004E4824">
        <w:rPr>
          <w:b/>
          <w:szCs w:val="28"/>
          <w:shd w:val="clear" w:color="auto" w:fill="FFFFFF"/>
          <w:lang w:val="uk-UA"/>
        </w:rPr>
        <w:t xml:space="preserve"> </w:t>
      </w:r>
      <w:r w:rsidRPr="004E4824">
        <w:rPr>
          <w:szCs w:val="28"/>
          <w:shd w:val="clear" w:color="auto" w:fill="FFFFFF"/>
          <w:lang w:val="uk-UA"/>
        </w:rPr>
        <w:t xml:space="preserve">згідно з додатками 1, 2. </w:t>
      </w:r>
    </w:p>
    <w:p w:rsidR="004E4824" w:rsidRPr="004E4824" w:rsidRDefault="004E4824" w:rsidP="004E4824">
      <w:pPr>
        <w:ind w:right="141"/>
        <w:jc w:val="both"/>
        <w:rPr>
          <w:szCs w:val="28"/>
          <w:shd w:val="clear" w:color="auto" w:fill="FFFFFF"/>
          <w:lang w:val="uk-UA"/>
        </w:rPr>
      </w:pPr>
    </w:p>
    <w:p w:rsidR="004E4824" w:rsidRPr="00FE7283" w:rsidRDefault="004707AB" w:rsidP="004E4824">
      <w:pPr>
        <w:pStyle w:val="a6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E4824" w:rsidRPr="00FE72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4824" w:rsidRPr="00FE7283">
        <w:rPr>
          <w:sz w:val="28"/>
          <w:szCs w:val="28"/>
        </w:rPr>
        <w:t>Відділу освіти,</w:t>
      </w:r>
      <w:r w:rsidR="008E55C4">
        <w:rPr>
          <w:sz w:val="28"/>
          <w:szCs w:val="28"/>
        </w:rPr>
        <w:t xml:space="preserve"> культури, молоді і спорту Управління гуманітарної сфери виконкому Люблинецької селищної</w:t>
      </w:r>
      <w:r w:rsidR="004E4824" w:rsidRPr="00FE7283">
        <w:rPr>
          <w:sz w:val="28"/>
          <w:szCs w:val="28"/>
        </w:rPr>
        <w:t xml:space="preserve"> ради, забезпечити охоплення навчанням дітей шкільного та дошкільного віку на закріплених територіях обслуговування за закладами дошкільної та загальної середньої освіти</w:t>
      </w:r>
      <w:r w:rsidR="008E55C4">
        <w:rPr>
          <w:sz w:val="28"/>
          <w:szCs w:val="28"/>
        </w:rPr>
        <w:t xml:space="preserve"> Люблинецької селищної</w:t>
      </w:r>
      <w:r w:rsidR="004E4824" w:rsidRPr="00FE7283">
        <w:rPr>
          <w:sz w:val="28"/>
          <w:szCs w:val="28"/>
        </w:rPr>
        <w:t xml:space="preserve"> ради. </w:t>
      </w:r>
    </w:p>
    <w:p w:rsidR="004E4824" w:rsidRPr="00FE7283" w:rsidRDefault="004E4824" w:rsidP="004E4824">
      <w:pPr>
        <w:pStyle w:val="a6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8"/>
          <w:szCs w:val="28"/>
        </w:rPr>
      </w:pPr>
    </w:p>
    <w:p w:rsidR="004707AB" w:rsidRPr="008664AE" w:rsidRDefault="004707AB" w:rsidP="004707AB">
      <w:pPr>
        <w:pStyle w:val="a3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4E4824" w:rsidRPr="00FE7283">
        <w:rPr>
          <w:szCs w:val="28"/>
        </w:rPr>
        <w:t xml:space="preserve">. </w:t>
      </w:r>
      <w:r w:rsidRPr="008664AE">
        <w:rPr>
          <w:rStyle w:val="docdata"/>
          <w:color w:val="000000"/>
          <w:szCs w:val="28"/>
        </w:rPr>
        <w:t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</w:r>
      <w:r w:rsidRPr="008664AE">
        <w:rPr>
          <w:color w:val="000000"/>
          <w:szCs w:val="28"/>
        </w:rPr>
        <w:t>.  </w:t>
      </w:r>
      <w:r w:rsidRPr="008664AE">
        <w:rPr>
          <w:szCs w:val="28"/>
          <w:lang w:val="uk-UA"/>
        </w:rPr>
        <w:t xml:space="preserve"> </w:t>
      </w:r>
    </w:p>
    <w:p w:rsidR="004E4824" w:rsidRPr="0008432B" w:rsidRDefault="004E4824" w:rsidP="004707AB">
      <w:pPr>
        <w:pStyle w:val="a6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</w:rPr>
      </w:pPr>
    </w:p>
    <w:p w:rsidR="008E55C4" w:rsidRDefault="008E55C4" w:rsidP="008E55C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AD45A1">
        <w:rPr>
          <w:rFonts w:ascii="Times New Roman" w:hAnsi="Times New Roman"/>
          <w:sz w:val="28"/>
          <w:szCs w:val="28"/>
        </w:rPr>
        <w:t xml:space="preserve">Селищний голова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D45A1">
        <w:rPr>
          <w:rFonts w:ascii="Times New Roman" w:hAnsi="Times New Roman"/>
          <w:sz w:val="28"/>
          <w:szCs w:val="28"/>
        </w:rPr>
        <w:t xml:space="preserve">Наталія СІХОВСЬКА </w:t>
      </w:r>
    </w:p>
    <w:p w:rsidR="004707AB" w:rsidRPr="008664AE" w:rsidRDefault="004707AB" w:rsidP="004707AB">
      <w:pPr>
        <w:spacing w:before="120"/>
        <w:jc w:val="both"/>
        <w:rPr>
          <w:sz w:val="24"/>
          <w:szCs w:val="24"/>
          <w:lang w:val="uk-UA"/>
        </w:rPr>
      </w:pPr>
      <w:r w:rsidRPr="008664AE">
        <w:rPr>
          <w:sz w:val="24"/>
          <w:szCs w:val="24"/>
          <w:lang w:val="uk-UA"/>
        </w:rPr>
        <w:t>Олександр Шум 56754</w:t>
      </w:r>
    </w:p>
    <w:p w:rsidR="004707AB" w:rsidRPr="00707996" w:rsidRDefault="004707AB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E55C4" w:rsidRPr="00707996" w:rsidRDefault="008E55C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07AB" w:rsidRPr="00FE7283" w:rsidRDefault="004707AB" w:rsidP="004707AB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</w:rPr>
      </w:pPr>
      <w:bookmarkStart w:id="0" w:name="_Hlk43907538"/>
      <w:r w:rsidRPr="00FE7283">
        <w:rPr>
          <w:sz w:val="24"/>
          <w:szCs w:val="24"/>
        </w:rPr>
        <w:t>Додаток №1</w:t>
      </w:r>
    </w:p>
    <w:p w:rsidR="004707AB" w:rsidRDefault="004707AB" w:rsidP="004707AB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4707AB" w:rsidRPr="00FE7283" w:rsidRDefault="004707AB" w:rsidP="004707AB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FE7283">
        <w:rPr>
          <w:sz w:val="24"/>
          <w:szCs w:val="24"/>
        </w:rPr>
        <w:t xml:space="preserve"> ради </w:t>
      </w:r>
    </w:p>
    <w:p w:rsidR="004707AB" w:rsidRPr="00FE7283" w:rsidRDefault="004707AB" w:rsidP="004707AB">
      <w:pPr>
        <w:jc w:val="right"/>
        <w:rPr>
          <w:b/>
          <w:bCs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BF264A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2/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від </w:t>
      </w:r>
      <w:r w:rsidR="00BF264A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D6404C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3</w:t>
      </w:r>
      <w:r w:rsidR="00BF264A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.02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.202</w:t>
      </w:r>
      <w:r w:rsidR="00D6404C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Pr="00FE7283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р </w:t>
      </w:r>
      <w:r w:rsidRPr="00FE7283">
        <w:rPr>
          <w:sz w:val="24"/>
          <w:szCs w:val="24"/>
        </w:rPr>
        <w:t xml:space="preserve">                                                          </w:t>
      </w:r>
    </w:p>
    <w:bookmarkEnd w:id="0"/>
    <w:p w:rsidR="004707AB" w:rsidRPr="00FE7283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  <w:r w:rsidRPr="00FE7283">
        <w:rPr>
          <w:color w:val="000000"/>
          <w:sz w:val="24"/>
          <w:szCs w:val="24"/>
          <w:lang w:eastAsia="uk-UA" w:bidi="uk-UA"/>
        </w:rPr>
        <w:t xml:space="preserve">. </w:t>
      </w:r>
    </w:p>
    <w:p w:rsidR="004707AB" w:rsidRPr="004707AB" w:rsidRDefault="004707AB" w:rsidP="004707AB">
      <w:pPr>
        <w:rPr>
          <w:b/>
          <w:bCs/>
          <w:sz w:val="24"/>
          <w:szCs w:val="24"/>
          <w:lang w:val="uk-UA"/>
        </w:rPr>
      </w:pPr>
    </w:p>
    <w:p w:rsidR="004707AB" w:rsidRPr="0008432B" w:rsidRDefault="004707AB" w:rsidP="004707AB">
      <w:pPr>
        <w:jc w:val="center"/>
        <w:rPr>
          <w:b/>
          <w:bCs/>
          <w:sz w:val="24"/>
          <w:szCs w:val="24"/>
        </w:rPr>
      </w:pPr>
    </w:p>
    <w:p w:rsidR="004707AB" w:rsidRPr="00BA2D0E" w:rsidRDefault="004707AB" w:rsidP="004707AB">
      <w:pPr>
        <w:jc w:val="center"/>
        <w:rPr>
          <w:b/>
          <w:bCs/>
          <w:szCs w:val="28"/>
        </w:rPr>
      </w:pPr>
      <w:r w:rsidRPr="00BA2D0E">
        <w:rPr>
          <w:b/>
          <w:bCs/>
          <w:szCs w:val="28"/>
        </w:rPr>
        <w:t>Території обслуговування,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>закладами дошкільної освіти</w:t>
      </w:r>
    </w:p>
    <w:p w:rsidR="004707AB" w:rsidRPr="00BA2D0E" w:rsidRDefault="004707AB" w:rsidP="004707AB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c"/>
        <w:tblW w:w="0" w:type="auto"/>
        <w:tblLook w:val="04A0"/>
      </w:tblPr>
      <w:tblGrid>
        <w:gridCol w:w="704"/>
        <w:gridCol w:w="3827"/>
        <w:gridCol w:w="5097"/>
      </w:tblGrid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4707AB" w:rsidRPr="002B677A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4707AB" w:rsidRPr="00BA2D0E" w:rsidRDefault="004707AB" w:rsidP="004707AB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Дошкільний навчальний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 xml:space="preserve"> заклад смт Люблинець</w:t>
            </w:r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>мт Люблинець</w:t>
            </w:r>
          </w:p>
          <w:p w:rsidR="003D6B69" w:rsidRPr="00BA2D0E" w:rsidRDefault="003D6B6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:rsidR="00BE06F9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2</w:t>
            </w:r>
          </w:p>
        </w:tc>
        <w:tc>
          <w:tcPr>
            <w:tcW w:w="3827" w:type="dxa"/>
          </w:tcPr>
          <w:p w:rsidR="004707AB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Дошкільний навчальний заклад </w:t>
            </w:r>
            <w:r w:rsidR="007D36E1" w:rsidRPr="00BA2D0E">
              <w:rPr>
                <w:color w:val="000000"/>
                <w:szCs w:val="28"/>
                <w:lang w:val="uk-UA" w:eastAsia="uk-UA" w:bidi="uk-UA"/>
              </w:rPr>
              <w:t>«Казка» с.Мощена</w:t>
            </w:r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</w:tbl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Pr="007D36E1" w:rsidRDefault="007D36E1" w:rsidP="007D36E1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r w:rsidRPr="00D6404C">
        <w:rPr>
          <w:sz w:val="24"/>
          <w:szCs w:val="24"/>
          <w:lang w:val="uk-UA"/>
        </w:rPr>
        <w:lastRenderedPageBreak/>
        <w:t>Додаток №</w:t>
      </w:r>
      <w:r>
        <w:rPr>
          <w:sz w:val="24"/>
          <w:szCs w:val="24"/>
          <w:lang w:val="uk-UA"/>
        </w:rPr>
        <w:t>2</w:t>
      </w:r>
    </w:p>
    <w:p w:rsidR="007D36E1" w:rsidRDefault="007D36E1" w:rsidP="007D36E1">
      <w:pPr>
        <w:jc w:val="right"/>
        <w:rPr>
          <w:sz w:val="24"/>
          <w:szCs w:val="24"/>
          <w:lang w:val="uk-UA"/>
        </w:rPr>
      </w:pPr>
      <w:r w:rsidRPr="00D6404C">
        <w:rPr>
          <w:sz w:val="24"/>
          <w:szCs w:val="24"/>
          <w:lang w:val="uk-UA"/>
        </w:rPr>
        <w:t xml:space="preserve">                                                                    до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7D36E1" w:rsidRPr="00D6404C" w:rsidRDefault="007D36E1" w:rsidP="007D36E1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D6404C">
        <w:rPr>
          <w:sz w:val="24"/>
          <w:szCs w:val="24"/>
          <w:lang w:val="uk-UA"/>
        </w:rPr>
        <w:t xml:space="preserve"> ради </w:t>
      </w:r>
    </w:p>
    <w:p w:rsidR="007D36E1" w:rsidRPr="00D6404C" w:rsidRDefault="007D36E1" w:rsidP="007D36E1">
      <w:pPr>
        <w:jc w:val="right"/>
        <w:rPr>
          <w:b/>
          <w:bCs/>
          <w:sz w:val="24"/>
          <w:szCs w:val="24"/>
          <w:lang w:val="uk-UA"/>
        </w:rPr>
      </w:pPr>
      <w:r w:rsidRPr="00D6404C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№</w:t>
      </w:r>
      <w:r w:rsidR="00BF264A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2/</w:t>
      </w:r>
      <w:r w:rsidRPr="00D6404C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від </w:t>
      </w:r>
      <w:r w:rsidR="00BF264A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D6404C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3</w:t>
      </w:r>
      <w:r w:rsidR="00BF264A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.02.</w:t>
      </w:r>
      <w:r w:rsidRPr="00D6404C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202</w:t>
      </w:r>
      <w:r w:rsidR="00D6404C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Pr="00D6404C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р </w:t>
      </w:r>
      <w:r w:rsidRPr="00D6404C">
        <w:rPr>
          <w:sz w:val="24"/>
          <w:szCs w:val="24"/>
          <w:lang w:val="uk-UA"/>
        </w:rPr>
        <w:t xml:space="preserve">                                                          </w:t>
      </w:r>
    </w:p>
    <w:p w:rsidR="007D36E1" w:rsidRPr="00D6404C" w:rsidRDefault="007D36E1" w:rsidP="007D36E1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  <w:r w:rsidRPr="00D6404C">
        <w:rPr>
          <w:color w:val="000000"/>
          <w:sz w:val="24"/>
          <w:szCs w:val="24"/>
          <w:lang w:val="uk-UA" w:eastAsia="uk-UA" w:bidi="uk-UA"/>
        </w:rPr>
        <w:t xml:space="preserve">. </w:t>
      </w:r>
    </w:p>
    <w:p w:rsidR="007D36E1" w:rsidRPr="004707AB" w:rsidRDefault="007D36E1" w:rsidP="007D36E1">
      <w:pPr>
        <w:rPr>
          <w:b/>
          <w:bCs/>
          <w:sz w:val="24"/>
          <w:szCs w:val="24"/>
          <w:lang w:val="uk-UA"/>
        </w:rPr>
      </w:pPr>
    </w:p>
    <w:p w:rsidR="007D36E1" w:rsidRPr="00D6404C" w:rsidRDefault="007D36E1" w:rsidP="007D36E1">
      <w:pPr>
        <w:jc w:val="center"/>
        <w:rPr>
          <w:b/>
          <w:bCs/>
          <w:sz w:val="24"/>
          <w:szCs w:val="24"/>
          <w:lang w:val="uk-UA"/>
        </w:rPr>
      </w:pPr>
    </w:p>
    <w:p w:rsidR="007D36E1" w:rsidRPr="00D6404C" w:rsidRDefault="007D36E1" w:rsidP="007D36E1">
      <w:pPr>
        <w:jc w:val="center"/>
        <w:rPr>
          <w:b/>
          <w:bCs/>
          <w:szCs w:val="28"/>
          <w:lang w:val="uk-UA"/>
        </w:rPr>
      </w:pPr>
      <w:r w:rsidRPr="00D6404C">
        <w:rPr>
          <w:b/>
          <w:bCs/>
          <w:szCs w:val="28"/>
          <w:lang w:val="uk-UA"/>
        </w:rPr>
        <w:t>Території обслуговування,</w:t>
      </w:r>
    </w:p>
    <w:p w:rsidR="007D36E1" w:rsidRPr="00BA2D0E" w:rsidRDefault="007D36E1" w:rsidP="007D36E1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 xml:space="preserve">закладами </w:t>
      </w:r>
      <w:r w:rsidRPr="00BA2D0E">
        <w:rPr>
          <w:b/>
          <w:bCs/>
          <w:color w:val="000000"/>
          <w:szCs w:val="28"/>
          <w:lang w:val="uk-UA" w:eastAsia="uk-UA" w:bidi="uk-UA"/>
        </w:rPr>
        <w:t xml:space="preserve">загальної середньої </w:t>
      </w:r>
      <w:r w:rsidRPr="00BA2D0E">
        <w:rPr>
          <w:b/>
          <w:bCs/>
          <w:color w:val="000000"/>
          <w:szCs w:val="28"/>
          <w:lang w:eastAsia="uk-UA" w:bidi="uk-UA"/>
        </w:rPr>
        <w:t>освіти</w:t>
      </w:r>
    </w:p>
    <w:p w:rsidR="007D36E1" w:rsidRPr="00BA2D0E" w:rsidRDefault="007D36E1" w:rsidP="007D36E1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:rsidR="007D36E1" w:rsidRPr="00BA2D0E" w:rsidRDefault="007D36E1" w:rsidP="007D36E1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c"/>
        <w:tblW w:w="0" w:type="auto"/>
        <w:tblLook w:val="04A0"/>
      </w:tblPr>
      <w:tblGrid>
        <w:gridCol w:w="704"/>
        <w:gridCol w:w="3827"/>
        <w:gridCol w:w="5097"/>
      </w:tblGrid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7D36E1" w:rsidRPr="002B677A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Опорний навчальний заклад «Люблинецька загальноосвітня школа І-ІІІст.»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смт Люблинець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2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szCs w:val="28"/>
                <w:lang w:val="uk-UA"/>
              </w:rPr>
              <w:t>Мощенська загальноосвітня  школа І-ІІст. – філія ОНЗ «Люблинецька ЗОШ  І-ІІІ ст»</w:t>
            </w:r>
          </w:p>
        </w:tc>
        <w:tc>
          <w:tcPr>
            <w:tcW w:w="5097" w:type="dxa"/>
          </w:tcPr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3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Загальноосвітня школа І-ІІІст</w:t>
            </w:r>
            <w:r w:rsidR="00DD27EA" w:rsidRPr="00BA2D0E">
              <w:rPr>
                <w:color w:val="000000"/>
                <w:szCs w:val="28"/>
                <w:lang w:val="uk-UA" w:eastAsia="uk-UA" w:bidi="uk-UA"/>
              </w:rPr>
              <w:t>. с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.Старі Кошари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с.Старі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с.Нові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с.Кругель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с.Краснодуб’я</w:t>
            </w:r>
          </w:p>
        </w:tc>
      </w:tr>
    </w:tbl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4707AB" w:rsidRPr="00BA2D0E" w:rsidRDefault="004707AB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4707AB" w:rsidRPr="007D36E1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sectPr w:rsidR="004707AB" w:rsidRPr="007D36E1" w:rsidSect="004707AB">
      <w:pgSz w:w="11906" w:h="16838"/>
      <w:pgMar w:top="45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C7B" w:rsidRDefault="006E5C7B" w:rsidP="004707AB">
      <w:r>
        <w:separator/>
      </w:r>
    </w:p>
  </w:endnote>
  <w:endnote w:type="continuationSeparator" w:id="1">
    <w:p w:rsidR="006E5C7B" w:rsidRDefault="006E5C7B" w:rsidP="00470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C7B" w:rsidRDefault="006E5C7B" w:rsidP="004707AB">
      <w:r>
        <w:separator/>
      </w:r>
    </w:p>
  </w:footnote>
  <w:footnote w:type="continuationSeparator" w:id="1">
    <w:p w:rsidR="006E5C7B" w:rsidRDefault="006E5C7B" w:rsidP="00470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6AC"/>
    <w:multiLevelType w:val="hybridMultilevel"/>
    <w:tmpl w:val="780CC8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14C7A"/>
    <w:multiLevelType w:val="hybridMultilevel"/>
    <w:tmpl w:val="8D6869F6"/>
    <w:lvl w:ilvl="0" w:tplc="15688388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F85"/>
    <w:rsid w:val="00083C7C"/>
    <w:rsid w:val="001531C8"/>
    <w:rsid w:val="001E5EAB"/>
    <w:rsid w:val="001F0556"/>
    <w:rsid w:val="0027412F"/>
    <w:rsid w:val="002B677A"/>
    <w:rsid w:val="0033500C"/>
    <w:rsid w:val="00347746"/>
    <w:rsid w:val="00347A92"/>
    <w:rsid w:val="003D6B69"/>
    <w:rsid w:val="00422A03"/>
    <w:rsid w:val="004707AB"/>
    <w:rsid w:val="0049422B"/>
    <w:rsid w:val="004E4824"/>
    <w:rsid w:val="00517A0D"/>
    <w:rsid w:val="006C1727"/>
    <w:rsid w:val="006E45FB"/>
    <w:rsid w:val="006E5C7B"/>
    <w:rsid w:val="007619D1"/>
    <w:rsid w:val="007D36E1"/>
    <w:rsid w:val="008E55C4"/>
    <w:rsid w:val="00912B15"/>
    <w:rsid w:val="00A000A7"/>
    <w:rsid w:val="00BA2D0E"/>
    <w:rsid w:val="00BC0F85"/>
    <w:rsid w:val="00BE06F9"/>
    <w:rsid w:val="00BF264A"/>
    <w:rsid w:val="00C61BAA"/>
    <w:rsid w:val="00C97432"/>
    <w:rsid w:val="00D6404C"/>
    <w:rsid w:val="00DD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85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BC0F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F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F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F85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BC0F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Normal (Web)"/>
    <w:basedOn w:val="a"/>
    <w:unhideWhenUsed/>
    <w:rsid w:val="004E4824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8E55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657,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4707AB"/>
  </w:style>
  <w:style w:type="paragraph" w:styleId="a8">
    <w:name w:val="header"/>
    <w:basedOn w:val="a"/>
    <w:link w:val="a9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table" w:styleId="ac">
    <w:name w:val="Table Grid"/>
    <w:basedOn w:val="a1"/>
    <w:uiPriority w:val="39"/>
    <w:rsid w:val="0047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10</cp:revision>
  <dcterms:created xsi:type="dcterms:W3CDTF">2021-06-08T06:53:00Z</dcterms:created>
  <dcterms:modified xsi:type="dcterms:W3CDTF">2022-02-15T08:19:00Z</dcterms:modified>
</cp:coreProperties>
</file>