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5B" w:rsidRDefault="0065495B" w:rsidP="0065495B">
      <w:pPr>
        <w:pStyle w:val="a3"/>
        <w:ind w:left="142"/>
        <w:jc w:val="center"/>
        <w:rPr>
          <w:sz w:val="26"/>
          <w:szCs w:val="26"/>
        </w:rPr>
      </w:pPr>
      <w:r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5B" w:rsidRDefault="0065495B" w:rsidP="00654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65495B" w:rsidRDefault="0065495B" w:rsidP="0065495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65495B" w:rsidRDefault="0065495B" w:rsidP="00654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65495B" w:rsidRDefault="0065495B" w:rsidP="00654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 скликання</w:t>
      </w:r>
    </w:p>
    <w:p w:rsidR="0065495B" w:rsidRDefault="0065495B" w:rsidP="00654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(друга сесія)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5495B" w:rsidRDefault="0065495B" w:rsidP="006549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17.12.2020  № 2/1</w:t>
      </w:r>
    </w:p>
    <w:p w:rsidR="00C77090" w:rsidRPr="00C77090" w:rsidRDefault="00C77090" w:rsidP="00C77090">
      <w:pPr>
        <w:jc w:val="both"/>
        <w:rPr>
          <w:b/>
          <w:sz w:val="28"/>
          <w:szCs w:val="28"/>
          <w:lang w:val="uk-UA"/>
        </w:rPr>
      </w:pPr>
      <w:r w:rsidRPr="0011025C">
        <w:rPr>
          <w:b/>
          <w:sz w:val="28"/>
          <w:szCs w:val="28"/>
        </w:rPr>
        <w:t xml:space="preserve">Про </w:t>
      </w:r>
      <w:proofErr w:type="spellStart"/>
      <w:r w:rsidRPr="0011025C">
        <w:rPr>
          <w:b/>
          <w:sz w:val="28"/>
          <w:szCs w:val="28"/>
        </w:rPr>
        <w:t>затвердження</w:t>
      </w:r>
      <w:proofErr w:type="spellEnd"/>
      <w:r w:rsidRPr="0011025C">
        <w:rPr>
          <w:b/>
          <w:sz w:val="28"/>
          <w:szCs w:val="28"/>
        </w:rPr>
        <w:t xml:space="preserve"> порядку денного </w:t>
      </w:r>
      <w:proofErr w:type="spellStart"/>
      <w:r w:rsidRPr="0011025C">
        <w:rPr>
          <w:b/>
          <w:sz w:val="28"/>
          <w:szCs w:val="28"/>
        </w:rPr>
        <w:t>позачергової</w:t>
      </w:r>
      <w:proofErr w:type="spellEnd"/>
      <w:r w:rsidRPr="0011025C">
        <w:rPr>
          <w:b/>
          <w:sz w:val="28"/>
          <w:szCs w:val="28"/>
          <w:lang w:val="uk-UA"/>
        </w:rPr>
        <w:t xml:space="preserve"> другої   </w:t>
      </w:r>
      <w:proofErr w:type="spellStart"/>
      <w:r w:rsidRPr="0011025C">
        <w:rPr>
          <w:b/>
          <w:sz w:val="28"/>
          <w:szCs w:val="28"/>
        </w:rPr>
        <w:t>сесії</w:t>
      </w:r>
      <w:proofErr w:type="spellEnd"/>
      <w:r w:rsidRPr="0011025C">
        <w:rPr>
          <w:b/>
          <w:sz w:val="28"/>
          <w:szCs w:val="28"/>
        </w:rPr>
        <w:t xml:space="preserve">  </w:t>
      </w:r>
      <w:proofErr w:type="spellStart"/>
      <w:r w:rsidRPr="0011025C">
        <w:rPr>
          <w:b/>
          <w:sz w:val="28"/>
          <w:szCs w:val="28"/>
        </w:rPr>
        <w:t>селищної</w:t>
      </w:r>
      <w:proofErr w:type="spellEnd"/>
      <w:r w:rsidRPr="0011025C">
        <w:rPr>
          <w:b/>
          <w:sz w:val="28"/>
          <w:szCs w:val="28"/>
        </w:rPr>
        <w:t xml:space="preserve"> ради  восьмого </w:t>
      </w:r>
      <w:proofErr w:type="spellStart"/>
      <w:r w:rsidRPr="0011025C">
        <w:rPr>
          <w:b/>
          <w:sz w:val="28"/>
          <w:szCs w:val="28"/>
        </w:rPr>
        <w:t>скликання</w:t>
      </w:r>
      <w:proofErr w:type="spellEnd"/>
      <w:r w:rsidRPr="00C77090">
        <w:rPr>
          <w:b/>
          <w:sz w:val="28"/>
          <w:szCs w:val="28"/>
        </w:rPr>
        <w:t xml:space="preserve"> в </w:t>
      </w:r>
      <w:proofErr w:type="spellStart"/>
      <w:r w:rsidRPr="00C77090">
        <w:rPr>
          <w:b/>
          <w:sz w:val="28"/>
          <w:szCs w:val="28"/>
        </w:rPr>
        <w:t>цілому</w:t>
      </w:r>
      <w:proofErr w:type="spellEnd"/>
      <w:r w:rsidRPr="00C77090">
        <w:rPr>
          <w:b/>
          <w:sz w:val="28"/>
          <w:szCs w:val="28"/>
        </w:rPr>
        <w:t>.</w:t>
      </w:r>
    </w:p>
    <w:p w:rsidR="0065495B" w:rsidRDefault="0065495B" w:rsidP="0065495B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5495B" w:rsidTr="0065495B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P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5495B" w:rsidTr="0065495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65495B" w:rsidTr="0065495B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65495B" w:rsidTr="0065495B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5495B" w:rsidRDefault="006549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</w:t>
            </w:r>
          </w:p>
        </w:tc>
      </w:tr>
    </w:tbl>
    <w:p w:rsidR="0065495B" w:rsidRDefault="0065495B" w:rsidP="0065495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14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14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65495B" w:rsidRPr="0065495B" w:rsidRDefault="0065495B" w:rsidP="00654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C77090" w:rsidRDefault="00C77090" w:rsidP="00C77090">
      <w:pPr>
        <w:pStyle w:val="a3"/>
        <w:ind w:left="142"/>
        <w:jc w:val="center"/>
        <w:rPr>
          <w:sz w:val="26"/>
          <w:szCs w:val="26"/>
        </w:rPr>
      </w:pPr>
      <w:r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C77090" w:rsidRDefault="00C77090" w:rsidP="00C77090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 скликання</w:t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(друга сесія)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17.12.2020  № 2/2</w:t>
      </w:r>
    </w:p>
    <w:p w:rsidR="00C77090" w:rsidRPr="0011025C" w:rsidRDefault="00C77090" w:rsidP="00C77090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77090">
        <w:rPr>
          <w:b/>
          <w:sz w:val="28"/>
          <w:szCs w:val="28"/>
          <w:lang w:val="uk-UA"/>
        </w:rPr>
        <w:t>Про внесення змін до рішення селищної ради від 20.12.2019 року №38/4 «Про бюджет об’єднаної територіальної громади на 2020 рік».</w:t>
      </w:r>
    </w:p>
    <w:p w:rsidR="00C77090" w:rsidRDefault="00C77090" w:rsidP="00C77090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77090" w:rsidTr="00406F6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Pr="0065495B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</w:t>
            </w:r>
          </w:p>
        </w:tc>
      </w:tr>
    </w:tbl>
    <w:p w:rsidR="00C77090" w:rsidRDefault="00C77090" w:rsidP="00C77090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14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14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C77090" w:rsidRPr="0065495B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C77090" w:rsidRDefault="00C77090" w:rsidP="00C77090">
      <w:pPr>
        <w:pStyle w:val="a3"/>
        <w:ind w:left="142"/>
        <w:jc w:val="center"/>
        <w:rPr>
          <w:sz w:val="26"/>
          <w:szCs w:val="26"/>
        </w:rPr>
      </w:pPr>
      <w:r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УКРАЇНА</w:t>
      </w:r>
    </w:p>
    <w:p w:rsidR="00C77090" w:rsidRDefault="00C77090" w:rsidP="00C77090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Люблинецька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селищна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рада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Ковельського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Волинської  області</w:t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восьмого скликання</w:t>
      </w:r>
    </w:p>
    <w:p w:rsidR="00C77090" w:rsidRDefault="00C77090" w:rsidP="00C77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(друга сесія)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ВІДКРИТЕ ГОЛОСУВАННЯ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17.12.2020  № 2/3</w:t>
      </w:r>
    </w:p>
    <w:p w:rsidR="00C77090" w:rsidRPr="00FB4373" w:rsidRDefault="00C77090" w:rsidP="00C77090">
      <w:pPr>
        <w:suppressAutoHyphens/>
        <w:jc w:val="both"/>
        <w:rPr>
          <w:b/>
          <w:sz w:val="28"/>
          <w:szCs w:val="28"/>
          <w:lang w:val="uk-UA"/>
        </w:rPr>
      </w:pPr>
      <w:r w:rsidRPr="00FB4373">
        <w:rPr>
          <w:b/>
          <w:sz w:val="28"/>
          <w:szCs w:val="28"/>
          <w:lang w:val="uk-UA"/>
        </w:rPr>
        <w:t xml:space="preserve">Про затвердження Переліку другого типу об’єктів комунальної власності </w:t>
      </w:r>
      <w:proofErr w:type="spellStart"/>
      <w:r w:rsidRPr="00FB4373">
        <w:rPr>
          <w:b/>
          <w:sz w:val="28"/>
          <w:szCs w:val="28"/>
          <w:lang w:val="uk-UA"/>
        </w:rPr>
        <w:t>Люблинецької</w:t>
      </w:r>
      <w:proofErr w:type="spellEnd"/>
      <w:r w:rsidRPr="00FB4373">
        <w:rPr>
          <w:b/>
          <w:sz w:val="28"/>
          <w:szCs w:val="28"/>
          <w:lang w:val="uk-UA"/>
        </w:rPr>
        <w:t xml:space="preserve"> об’єднаної територіальної громади, що підлягають передачі в оренду без проведення аукціону.</w:t>
      </w:r>
    </w:p>
    <w:p w:rsidR="00C77090" w:rsidRDefault="00C77090" w:rsidP="00C77090">
      <w:pPr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C77090" w:rsidTr="00406F6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Ім'я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Pr="0065495B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Логвинюк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</w:tr>
      <w:tr w:rsidR="00C77090" w:rsidTr="00406F6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C77090" w:rsidTr="00406F6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C77090" w:rsidRDefault="00C77090" w:rsidP="00406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</w:t>
            </w:r>
          </w:p>
        </w:tc>
      </w:tr>
    </w:tbl>
    <w:p w:rsidR="00C77090" w:rsidRDefault="00C77090" w:rsidP="00C77090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14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14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C77090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C77090" w:rsidRPr="0065495B" w:rsidRDefault="00C77090" w:rsidP="00C770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lang w:val="uk-UA"/>
        </w:rPr>
        <w:t>Секретар селищної ради                                                                                 Ж.В.Кулик</w:t>
      </w:r>
    </w:p>
    <w:p w:rsidR="00BD6379" w:rsidRPr="00C77090" w:rsidRDefault="00152114"/>
    <w:sectPr w:rsidR="00BD6379" w:rsidRPr="00C77090" w:rsidSect="0065495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95B"/>
    <w:rsid w:val="00152114"/>
    <w:rsid w:val="001C7F2F"/>
    <w:rsid w:val="002316EE"/>
    <w:rsid w:val="0065495B"/>
    <w:rsid w:val="00942785"/>
    <w:rsid w:val="00C40812"/>
    <w:rsid w:val="00C77090"/>
    <w:rsid w:val="00C77183"/>
    <w:rsid w:val="00EA7FC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5495B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5495B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a5">
    <w:name w:val="Заголовок"/>
    <w:basedOn w:val="a"/>
    <w:next w:val="a6"/>
    <w:rsid w:val="0065495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6549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5495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9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1B3FF-E4A1-4274-AE75-7F8C59BB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2020-12-17T14:24:00Z</cp:lastPrinted>
  <dcterms:created xsi:type="dcterms:W3CDTF">2020-12-17T14:17:00Z</dcterms:created>
  <dcterms:modified xsi:type="dcterms:W3CDTF">2020-12-17T14:49:00Z</dcterms:modified>
</cp:coreProperties>
</file>