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6F" w:rsidRDefault="00332F6F" w:rsidP="00332F6F">
      <w:pPr>
        <w:jc w:val="center"/>
        <w:rPr>
          <w:b/>
          <w:sz w:val="28"/>
          <w:szCs w:val="28"/>
        </w:rPr>
      </w:pPr>
      <w:r w:rsidRPr="00335E33">
        <w:rPr>
          <w:rFonts w:eastAsia="Calibri"/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pt" o:ole="" filled="t">
            <v:fill color2="black"/>
            <v:imagedata r:id="rId6" o:title=""/>
          </v:shape>
          <o:OLEObject Type="Embed" ProgID="Word.Picture.8" ShapeID="_x0000_i1025" DrawAspect="Content" ObjectID="_1679920118" r:id="rId7"/>
        </w:object>
      </w:r>
    </w:p>
    <w:p w:rsidR="00332F6F" w:rsidRDefault="00332F6F" w:rsidP="00332F6F">
      <w:pPr>
        <w:jc w:val="center"/>
        <w:rPr>
          <w:sz w:val="28"/>
          <w:szCs w:val="28"/>
        </w:rPr>
      </w:pPr>
      <w:r>
        <w:rPr>
          <w:sz w:val="28"/>
          <w:szCs w:val="28"/>
        </w:rPr>
        <w:t>ЛЮБЛИНЕЦЬКА СЕЛИЩНА РАДА</w:t>
      </w:r>
    </w:p>
    <w:p w:rsidR="00332F6F" w:rsidRDefault="00332F6F" w:rsidP="00332F6F">
      <w:pPr>
        <w:jc w:val="center"/>
        <w:rPr>
          <w:sz w:val="28"/>
          <w:szCs w:val="28"/>
        </w:rPr>
      </w:pPr>
      <w:r>
        <w:rPr>
          <w:sz w:val="28"/>
          <w:szCs w:val="28"/>
        </w:rPr>
        <w:t>КОВЕЛЬСЬКОГО РАЙОНУ ВОЛИНСЬКОЇ ОБЛАСТІ</w:t>
      </w:r>
    </w:p>
    <w:p w:rsidR="00332F6F" w:rsidRDefault="00332F6F" w:rsidP="00332F6F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ВОСЬМОГО СКЛИКАННЯ</w:t>
      </w:r>
    </w:p>
    <w:p w:rsidR="00332F6F" w:rsidRDefault="00332F6F" w:rsidP="00332F6F">
      <w:pPr>
        <w:jc w:val="center"/>
        <w:rPr>
          <w:sz w:val="28"/>
          <w:szCs w:val="28"/>
        </w:rPr>
      </w:pPr>
    </w:p>
    <w:p w:rsidR="00332F6F" w:rsidRDefault="00332F6F" w:rsidP="00332F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proofErr w:type="gramStart"/>
      <w:r>
        <w:rPr>
          <w:b/>
          <w:sz w:val="28"/>
          <w:szCs w:val="28"/>
        </w:rPr>
        <w:t>Н</w:t>
      </w:r>
      <w:proofErr w:type="spellEnd"/>
      <w:proofErr w:type="gramEnd"/>
      <w:r>
        <w:rPr>
          <w:b/>
          <w:sz w:val="28"/>
          <w:szCs w:val="28"/>
        </w:rPr>
        <w:t xml:space="preserve"> Я</w:t>
      </w:r>
    </w:p>
    <w:p w:rsidR="00332F6F" w:rsidRDefault="00332F6F" w:rsidP="00332F6F">
      <w:pP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332F6F" w:rsidRDefault="00393CDE" w:rsidP="00332F6F">
      <w:pPr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20</w:t>
      </w:r>
      <w:r w:rsidR="00550B47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  <w:lang w:val="uk-UA"/>
        </w:rPr>
        <w:t>4</w:t>
      </w:r>
      <w:r w:rsidR="00550B47">
        <w:rPr>
          <w:sz w:val="28"/>
          <w:szCs w:val="28"/>
          <w:u w:val="single"/>
        </w:rPr>
        <w:t>.202</w:t>
      </w:r>
      <w:r w:rsidR="00550B47" w:rsidRPr="00477878">
        <w:rPr>
          <w:sz w:val="28"/>
          <w:szCs w:val="28"/>
          <w:u w:val="single"/>
        </w:rPr>
        <w:t>1</w:t>
      </w:r>
      <w:r w:rsidR="00332F6F">
        <w:rPr>
          <w:sz w:val="28"/>
          <w:szCs w:val="28"/>
          <w:u w:val="single"/>
        </w:rPr>
        <w:t xml:space="preserve"> року № </w:t>
      </w:r>
      <w:r>
        <w:rPr>
          <w:sz w:val="28"/>
          <w:szCs w:val="28"/>
          <w:u w:val="single"/>
          <w:lang w:val="uk-UA"/>
        </w:rPr>
        <w:t>6/</w:t>
      </w:r>
      <w:r w:rsidR="003A60FC">
        <w:rPr>
          <w:sz w:val="28"/>
          <w:szCs w:val="28"/>
          <w:lang w:val="uk-UA"/>
        </w:rPr>
        <w:t xml:space="preserve"> </w:t>
      </w:r>
      <w:r w:rsidR="00332F6F">
        <w:rPr>
          <w:sz w:val="28"/>
          <w:szCs w:val="28"/>
        </w:rPr>
        <w:t xml:space="preserve">                                                       </w:t>
      </w:r>
      <w:r w:rsidR="003A60FC">
        <w:rPr>
          <w:sz w:val="28"/>
          <w:szCs w:val="28"/>
          <w:lang w:val="uk-UA"/>
        </w:rPr>
        <w:t xml:space="preserve">         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 w:rsidR="003A60FC">
        <w:rPr>
          <w:sz w:val="28"/>
          <w:szCs w:val="28"/>
          <w:lang w:val="uk-UA"/>
        </w:rPr>
        <w:t xml:space="preserve">          </w:t>
      </w:r>
      <w:r w:rsidR="00332F6F">
        <w:rPr>
          <w:sz w:val="28"/>
          <w:szCs w:val="28"/>
        </w:rPr>
        <w:t xml:space="preserve">                   </w:t>
      </w:r>
    </w:p>
    <w:p w:rsidR="00332F6F" w:rsidRDefault="00332F6F" w:rsidP="00332F6F">
      <w:pPr>
        <w:rPr>
          <w:rFonts w:ascii="Calibri" w:hAnsi="Calibri"/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смт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Люблинець</w:t>
      </w:r>
      <w:proofErr w:type="spellEnd"/>
      <w:r>
        <w:rPr>
          <w:sz w:val="28"/>
          <w:szCs w:val="28"/>
        </w:rPr>
        <w:t xml:space="preserve">                                                                            </w:t>
      </w:r>
    </w:p>
    <w:p w:rsidR="00332F6F" w:rsidRDefault="00332F6F" w:rsidP="00332F6F">
      <w:pPr>
        <w:rPr>
          <w:rFonts w:ascii="Courier New" w:hAnsi="Courier New"/>
          <w:sz w:val="28"/>
          <w:szCs w:val="28"/>
        </w:rPr>
      </w:pPr>
    </w:p>
    <w:p w:rsidR="003A60FC" w:rsidRDefault="00332F6F" w:rsidP="00332F6F">
      <w:pPr>
        <w:rPr>
          <w:sz w:val="28"/>
          <w:szCs w:val="28"/>
          <w:lang w:val="uk-UA"/>
        </w:rPr>
      </w:pPr>
      <w:r w:rsidRPr="00F749B7">
        <w:rPr>
          <w:sz w:val="28"/>
          <w:szCs w:val="28"/>
        </w:rPr>
        <w:t xml:space="preserve">Про </w:t>
      </w:r>
      <w:r w:rsidR="003A60FC">
        <w:rPr>
          <w:sz w:val="28"/>
          <w:szCs w:val="28"/>
          <w:lang w:val="uk-UA"/>
        </w:rPr>
        <w:t xml:space="preserve">внесення змін в </w:t>
      </w:r>
      <w:proofErr w:type="gramStart"/>
      <w:r w:rsidR="003A60FC">
        <w:rPr>
          <w:sz w:val="28"/>
          <w:szCs w:val="28"/>
          <w:lang w:val="uk-UA"/>
        </w:rPr>
        <w:t>р</w:t>
      </w:r>
      <w:proofErr w:type="gramEnd"/>
      <w:r w:rsidR="003A60FC">
        <w:rPr>
          <w:sz w:val="28"/>
          <w:szCs w:val="28"/>
          <w:lang w:val="uk-UA"/>
        </w:rPr>
        <w:t xml:space="preserve">ішення селищної ради </w:t>
      </w:r>
    </w:p>
    <w:p w:rsidR="003A60FC" w:rsidRDefault="003A60FC" w:rsidP="00332F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24.12.2020 року № 3/3 « Про </w:t>
      </w:r>
      <w:proofErr w:type="spellStart"/>
      <w:r w:rsidR="00332F6F" w:rsidRPr="00F749B7">
        <w:rPr>
          <w:sz w:val="28"/>
          <w:szCs w:val="28"/>
        </w:rPr>
        <w:t>затвердження</w:t>
      </w:r>
      <w:proofErr w:type="spellEnd"/>
    </w:p>
    <w:p w:rsidR="003A60FC" w:rsidRDefault="00332F6F" w:rsidP="00332F6F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Програми</w:t>
      </w:r>
      <w:r w:rsidRPr="00F749B7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соціального захисту  населення </w:t>
      </w:r>
    </w:p>
    <w:p w:rsidR="00332F6F" w:rsidRDefault="00332F6F" w:rsidP="00332F6F">
      <w:pPr>
        <w:rPr>
          <w:sz w:val="28"/>
          <w:szCs w:val="28"/>
          <w:lang w:val="uk-UA"/>
        </w:rPr>
      </w:pPr>
      <w:proofErr w:type="spellStart"/>
      <w:r w:rsidRPr="00F749B7">
        <w:rPr>
          <w:sz w:val="28"/>
          <w:szCs w:val="28"/>
          <w:lang w:val="uk-UA"/>
        </w:rPr>
        <w:t>Люблинецької</w:t>
      </w:r>
      <w:proofErr w:type="spellEnd"/>
      <w:r w:rsidRPr="00F749B7">
        <w:rPr>
          <w:sz w:val="28"/>
          <w:szCs w:val="28"/>
          <w:lang w:val="uk-UA"/>
        </w:rPr>
        <w:t xml:space="preserve"> селищної </w:t>
      </w:r>
      <w:r w:rsidR="003A60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ради </w:t>
      </w:r>
      <w:r w:rsidRPr="00F749B7">
        <w:rPr>
          <w:sz w:val="28"/>
          <w:szCs w:val="28"/>
          <w:lang w:val="uk-UA"/>
        </w:rPr>
        <w:t>на 20</w:t>
      </w:r>
      <w:r w:rsidRPr="00F749B7">
        <w:rPr>
          <w:sz w:val="28"/>
          <w:szCs w:val="28"/>
        </w:rPr>
        <w:t>21</w:t>
      </w:r>
      <w:r w:rsidRPr="00F749B7">
        <w:rPr>
          <w:sz w:val="28"/>
          <w:szCs w:val="28"/>
          <w:lang w:val="uk-UA"/>
        </w:rPr>
        <w:t xml:space="preserve"> – 202</w:t>
      </w:r>
      <w:r w:rsidRPr="00F749B7">
        <w:rPr>
          <w:sz w:val="28"/>
          <w:szCs w:val="28"/>
        </w:rPr>
        <w:t>5</w:t>
      </w:r>
      <w:r w:rsidRPr="00F749B7">
        <w:rPr>
          <w:sz w:val="28"/>
          <w:szCs w:val="28"/>
          <w:lang w:val="uk-UA"/>
        </w:rPr>
        <w:t xml:space="preserve"> роки</w:t>
      </w:r>
      <w:r w:rsidR="003A60FC">
        <w:rPr>
          <w:sz w:val="28"/>
          <w:szCs w:val="28"/>
          <w:lang w:val="uk-UA"/>
        </w:rPr>
        <w:t>»</w:t>
      </w:r>
    </w:p>
    <w:p w:rsidR="003A60FC" w:rsidRDefault="003A60FC" w:rsidP="00332F6F">
      <w:pPr>
        <w:rPr>
          <w:sz w:val="28"/>
          <w:szCs w:val="28"/>
          <w:lang w:val="uk-UA"/>
        </w:rPr>
      </w:pPr>
    </w:p>
    <w:p w:rsidR="003A60FC" w:rsidRPr="00F749B7" w:rsidRDefault="003A60FC" w:rsidP="00332F6F">
      <w:pPr>
        <w:rPr>
          <w:sz w:val="28"/>
          <w:szCs w:val="28"/>
          <w:lang w:val="uk-UA"/>
        </w:rPr>
      </w:pPr>
    </w:p>
    <w:p w:rsidR="00332F6F" w:rsidRPr="003A60FC" w:rsidRDefault="003A60FC" w:rsidP="003A60FC">
      <w:pPr>
        <w:pStyle w:val="1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C44F0C" w:rsidRPr="003A60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44F0C" w:rsidRPr="003A60FC">
        <w:rPr>
          <w:rFonts w:ascii="Times New Roman" w:hAnsi="Times New Roman" w:cs="Times New Roman"/>
          <w:sz w:val="28"/>
          <w:szCs w:val="28"/>
          <w:lang w:val="uk-UA" w:eastAsia="uk-UA"/>
        </w:rPr>
        <w:t>Відповідно до пункту 22 частини 1 статті 26</w:t>
      </w:r>
      <w:r w:rsidR="00332F6F" w:rsidRPr="003A60F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Закону України «Про місцеве самоврядування в Україні», статті 91 Бюджетного Кодексу України</w:t>
      </w:r>
      <w:r w:rsidRPr="003A60FC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332F6F" w:rsidRPr="003A60F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A60FC">
        <w:rPr>
          <w:rFonts w:ascii="Times New Roman" w:hAnsi="Times New Roman" w:cs="Times New Roman"/>
          <w:sz w:val="28"/>
          <w:lang w:val="uk-UA"/>
        </w:rPr>
        <w:t xml:space="preserve">постанови Кабінету Міністрів України від 16 грудня 2009 року № 1359 «Про затвердження Порядку розрахунку обсягів компенсаційних виплат за пільгові перевезення залізничним транспортом окремих категорій громадян», </w:t>
      </w:r>
      <w:r w:rsidR="00332F6F" w:rsidRPr="003A60F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селищна  рада </w:t>
      </w:r>
      <w:r w:rsidR="00332F6F" w:rsidRPr="003A60FC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вирішила</w:t>
      </w:r>
      <w:r w:rsidR="00332F6F" w:rsidRPr="003A60FC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3A60FC" w:rsidRDefault="00332F6F" w:rsidP="003A60FC">
      <w:pPr>
        <w:rPr>
          <w:sz w:val="28"/>
          <w:szCs w:val="28"/>
          <w:lang w:val="uk-UA" w:eastAsia="uk-UA"/>
        </w:rPr>
      </w:pPr>
      <w:r w:rsidRPr="00332F6F">
        <w:rPr>
          <w:sz w:val="28"/>
          <w:szCs w:val="28"/>
          <w:lang w:eastAsia="uk-UA"/>
        </w:rPr>
        <w:t> </w:t>
      </w:r>
      <w:r w:rsidR="00C44F0C">
        <w:rPr>
          <w:sz w:val="28"/>
          <w:szCs w:val="28"/>
          <w:lang w:val="uk-UA" w:eastAsia="uk-UA"/>
        </w:rPr>
        <w:t xml:space="preserve">       </w:t>
      </w:r>
      <w:r w:rsidRPr="00332F6F">
        <w:rPr>
          <w:sz w:val="28"/>
          <w:szCs w:val="28"/>
          <w:lang w:eastAsia="uk-UA"/>
        </w:rPr>
        <w:t> </w:t>
      </w:r>
    </w:p>
    <w:p w:rsidR="003A60FC" w:rsidRPr="003A60FC" w:rsidRDefault="003A60FC" w:rsidP="003A60F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A60FC">
        <w:rPr>
          <w:sz w:val="28"/>
          <w:szCs w:val="28"/>
          <w:lang w:val="uk-UA"/>
        </w:rPr>
        <w:t>Внести зміни в рішення селищної ради  від 24.12.2020 року № 3/3</w:t>
      </w:r>
    </w:p>
    <w:p w:rsidR="003A60FC" w:rsidRPr="00E7237F" w:rsidRDefault="003A60FC" w:rsidP="003A60FC">
      <w:pPr>
        <w:jc w:val="both"/>
        <w:rPr>
          <w:sz w:val="28"/>
          <w:szCs w:val="28"/>
        </w:rPr>
      </w:pPr>
      <w:r w:rsidRPr="003A60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3A60FC">
        <w:rPr>
          <w:sz w:val="28"/>
          <w:szCs w:val="28"/>
          <w:lang w:val="uk-UA"/>
        </w:rPr>
        <w:t xml:space="preserve">Про </w:t>
      </w:r>
      <w:proofErr w:type="spellStart"/>
      <w:r w:rsidRPr="003A60FC">
        <w:rPr>
          <w:sz w:val="28"/>
          <w:szCs w:val="28"/>
        </w:rPr>
        <w:t>затвердження</w:t>
      </w:r>
      <w:proofErr w:type="spellEnd"/>
      <w:r w:rsidRPr="003A60FC">
        <w:rPr>
          <w:sz w:val="28"/>
          <w:szCs w:val="28"/>
          <w:lang w:val="uk-UA"/>
        </w:rPr>
        <w:t xml:space="preserve"> </w:t>
      </w:r>
      <w:r w:rsidRPr="003A60FC">
        <w:rPr>
          <w:bCs/>
          <w:sz w:val="28"/>
          <w:szCs w:val="28"/>
          <w:lang w:val="uk-UA"/>
        </w:rPr>
        <w:t xml:space="preserve">Програми </w:t>
      </w:r>
      <w:r w:rsidRPr="003A60FC">
        <w:rPr>
          <w:sz w:val="28"/>
          <w:szCs w:val="28"/>
          <w:lang w:val="uk-UA"/>
        </w:rPr>
        <w:t xml:space="preserve">соціального захисту  населення </w:t>
      </w:r>
      <w:proofErr w:type="spellStart"/>
      <w:r w:rsidRPr="00F749B7">
        <w:rPr>
          <w:sz w:val="28"/>
          <w:szCs w:val="28"/>
          <w:lang w:val="uk-UA"/>
        </w:rPr>
        <w:t>Люблинецької</w:t>
      </w:r>
      <w:proofErr w:type="spellEnd"/>
      <w:r w:rsidRPr="00F749B7">
        <w:rPr>
          <w:sz w:val="28"/>
          <w:szCs w:val="28"/>
          <w:lang w:val="uk-UA"/>
        </w:rPr>
        <w:t xml:space="preserve"> селищної </w:t>
      </w:r>
      <w:r>
        <w:rPr>
          <w:sz w:val="28"/>
          <w:szCs w:val="28"/>
          <w:lang w:val="uk-UA"/>
        </w:rPr>
        <w:t xml:space="preserve"> ради </w:t>
      </w:r>
      <w:r w:rsidRPr="00F749B7">
        <w:rPr>
          <w:sz w:val="28"/>
          <w:szCs w:val="28"/>
          <w:lang w:val="uk-UA"/>
        </w:rPr>
        <w:t>на 20</w:t>
      </w:r>
      <w:r w:rsidRPr="00F749B7">
        <w:rPr>
          <w:sz w:val="28"/>
          <w:szCs w:val="28"/>
        </w:rPr>
        <w:t>21</w:t>
      </w:r>
      <w:r w:rsidRPr="00F749B7">
        <w:rPr>
          <w:sz w:val="28"/>
          <w:szCs w:val="28"/>
          <w:lang w:val="uk-UA"/>
        </w:rPr>
        <w:t xml:space="preserve"> – 202</w:t>
      </w:r>
      <w:r w:rsidRPr="00F749B7">
        <w:rPr>
          <w:sz w:val="28"/>
          <w:szCs w:val="28"/>
        </w:rPr>
        <w:t>5</w:t>
      </w:r>
      <w:r w:rsidRPr="00F749B7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 xml:space="preserve">», </w:t>
      </w:r>
      <w:r w:rsidR="00E7237F">
        <w:rPr>
          <w:sz w:val="28"/>
          <w:szCs w:val="28"/>
          <w:lang w:val="uk-UA"/>
        </w:rPr>
        <w:t xml:space="preserve">а саме: Заходи програми, розділ </w:t>
      </w:r>
      <w:r w:rsidR="00E7237F" w:rsidRPr="00B8743D">
        <w:rPr>
          <w:sz w:val="28"/>
          <w:szCs w:val="28"/>
        </w:rPr>
        <w:t>2.</w:t>
      </w:r>
      <w:r w:rsidR="00E7237F">
        <w:rPr>
          <w:sz w:val="28"/>
          <w:szCs w:val="28"/>
          <w:lang w:val="uk-UA"/>
        </w:rPr>
        <w:t xml:space="preserve"> «</w:t>
      </w:r>
      <w:proofErr w:type="spellStart"/>
      <w:r w:rsidR="00E7237F" w:rsidRPr="00B8743D">
        <w:rPr>
          <w:sz w:val="28"/>
          <w:szCs w:val="28"/>
        </w:rPr>
        <w:t>Соціальний</w:t>
      </w:r>
      <w:proofErr w:type="spellEnd"/>
      <w:r w:rsidR="00E7237F" w:rsidRPr="00B8743D">
        <w:rPr>
          <w:sz w:val="28"/>
          <w:szCs w:val="28"/>
        </w:rPr>
        <w:t xml:space="preserve"> </w:t>
      </w:r>
      <w:proofErr w:type="spellStart"/>
      <w:r w:rsidR="00E7237F" w:rsidRPr="00B8743D">
        <w:rPr>
          <w:sz w:val="28"/>
          <w:szCs w:val="28"/>
        </w:rPr>
        <w:t>захист</w:t>
      </w:r>
      <w:proofErr w:type="spellEnd"/>
      <w:r w:rsidR="00E7237F" w:rsidRPr="00B8743D">
        <w:rPr>
          <w:sz w:val="28"/>
          <w:szCs w:val="28"/>
        </w:rPr>
        <w:t xml:space="preserve"> </w:t>
      </w:r>
      <w:proofErr w:type="spellStart"/>
      <w:r w:rsidR="00E7237F" w:rsidRPr="00B8743D">
        <w:rPr>
          <w:sz w:val="28"/>
          <w:szCs w:val="28"/>
        </w:rPr>
        <w:t>ветеранів</w:t>
      </w:r>
      <w:proofErr w:type="spellEnd"/>
      <w:r w:rsidR="00E7237F" w:rsidRPr="00B8743D">
        <w:rPr>
          <w:sz w:val="28"/>
          <w:szCs w:val="28"/>
        </w:rPr>
        <w:t xml:space="preserve"> та </w:t>
      </w:r>
      <w:proofErr w:type="spellStart"/>
      <w:r w:rsidR="00E7237F" w:rsidRPr="00B8743D">
        <w:rPr>
          <w:sz w:val="28"/>
          <w:szCs w:val="28"/>
        </w:rPr>
        <w:t>їх</w:t>
      </w:r>
      <w:proofErr w:type="spellEnd"/>
      <w:r w:rsidR="00E7237F" w:rsidRPr="00B8743D">
        <w:rPr>
          <w:sz w:val="28"/>
          <w:szCs w:val="28"/>
        </w:rPr>
        <w:t xml:space="preserve"> </w:t>
      </w:r>
      <w:proofErr w:type="spellStart"/>
      <w:r w:rsidR="00E7237F" w:rsidRPr="00B8743D">
        <w:rPr>
          <w:sz w:val="28"/>
          <w:szCs w:val="28"/>
        </w:rPr>
        <w:t>сімей</w:t>
      </w:r>
      <w:proofErr w:type="spellEnd"/>
      <w:r w:rsidR="00E7237F">
        <w:rPr>
          <w:sz w:val="28"/>
          <w:szCs w:val="28"/>
          <w:lang w:val="uk-UA"/>
        </w:rPr>
        <w:t>» доповнити п.7</w:t>
      </w:r>
    </w:p>
    <w:p w:rsidR="00A4281D" w:rsidRDefault="00A4281D" w:rsidP="003A60FC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392"/>
        <w:gridCol w:w="4250"/>
        <w:gridCol w:w="1129"/>
        <w:gridCol w:w="1141"/>
        <w:gridCol w:w="1019"/>
        <w:gridCol w:w="1640"/>
      </w:tblGrid>
      <w:tr w:rsidR="00A4281D" w:rsidTr="00A4281D">
        <w:tc>
          <w:tcPr>
            <w:tcW w:w="392" w:type="dxa"/>
          </w:tcPr>
          <w:p w:rsidR="00A4281D" w:rsidRPr="00A4281D" w:rsidRDefault="00E7237F" w:rsidP="006611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A4281D">
              <w:rPr>
                <w:lang w:val="uk-UA"/>
              </w:rPr>
              <w:t>.</w:t>
            </w:r>
          </w:p>
        </w:tc>
        <w:tc>
          <w:tcPr>
            <w:tcW w:w="4250" w:type="dxa"/>
          </w:tcPr>
          <w:p w:rsidR="00A4281D" w:rsidRPr="00A4281D" w:rsidRDefault="00E7237F" w:rsidP="006611C6">
            <w:pPr>
              <w:pStyle w:val="1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Виплата матеріальної допомоги особам, які прийняті на військову службу за контрактом в Збройні Сили України та направлені в зону АТО/ООС</w:t>
            </w:r>
          </w:p>
          <w:p w:rsidR="00A4281D" w:rsidRPr="00550B47" w:rsidRDefault="00A4281D" w:rsidP="006611C6">
            <w:pPr>
              <w:ind w:left="-110" w:right="-100"/>
              <w:rPr>
                <w:lang w:val="uk-UA"/>
              </w:rPr>
            </w:pPr>
          </w:p>
        </w:tc>
        <w:tc>
          <w:tcPr>
            <w:tcW w:w="1129" w:type="dxa"/>
          </w:tcPr>
          <w:p w:rsidR="00A4281D" w:rsidRPr="00A4281D" w:rsidRDefault="00A4281D" w:rsidP="006611C6">
            <w:proofErr w:type="spellStart"/>
            <w:r w:rsidRPr="00A4281D">
              <w:t>виконком</w:t>
            </w:r>
            <w:proofErr w:type="spellEnd"/>
            <w:r w:rsidRPr="00A4281D">
              <w:t xml:space="preserve"> </w:t>
            </w:r>
            <w:proofErr w:type="spellStart"/>
            <w:r w:rsidRPr="00A4281D">
              <w:t>селищної</w:t>
            </w:r>
            <w:proofErr w:type="spellEnd"/>
            <w:r w:rsidRPr="00A4281D">
              <w:t xml:space="preserve"> ради </w:t>
            </w:r>
          </w:p>
          <w:p w:rsidR="00A4281D" w:rsidRPr="00A4281D" w:rsidRDefault="00A4281D" w:rsidP="006611C6"/>
        </w:tc>
        <w:tc>
          <w:tcPr>
            <w:tcW w:w="1141" w:type="dxa"/>
          </w:tcPr>
          <w:p w:rsidR="00A4281D" w:rsidRPr="00A4281D" w:rsidRDefault="00A4281D" w:rsidP="006611C6">
            <w:proofErr w:type="spellStart"/>
            <w:r w:rsidRPr="00A4281D">
              <w:t>Постійно</w:t>
            </w:r>
            <w:proofErr w:type="spellEnd"/>
            <w:r w:rsidRPr="00A4281D">
              <w:t xml:space="preserve">, </w:t>
            </w:r>
            <w:proofErr w:type="spellStart"/>
            <w:r w:rsidRPr="00A4281D">
              <w:t>щороку</w:t>
            </w:r>
            <w:proofErr w:type="spellEnd"/>
          </w:p>
        </w:tc>
        <w:tc>
          <w:tcPr>
            <w:tcW w:w="1019" w:type="dxa"/>
          </w:tcPr>
          <w:p w:rsidR="00A4281D" w:rsidRPr="00A4281D" w:rsidRDefault="00A4281D" w:rsidP="006611C6">
            <w:pPr>
              <w:jc w:val="both"/>
              <w:rPr>
                <w:lang w:val="en-US"/>
              </w:rPr>
            </w:pPr>
            <w:r w:rsidRPr="00A4281D">
              <w:t xml:space="preserve">В межах </w:t>
            </w:r>
            <w:proofErr w:type="spellStart"/>
            <w:r w:rsidRPr="00A4281D">
              <w:t>наявних</w:t>
            </w:r>
            <w:proofErr w:type="spellEnd"/>
            <w:r w:rsidRPr="00A4281D">
              <w:t xml:space="preserve"> </w:t>
            </w:r>
            <w:proofErr w:type="spellStart"/>
            <w:r w:rsidRPr="00A4281D">
              <w:t>кошті</w:t>
            </w:r>
            <w:proofErr w:type="gramStart"/>
            <w:r w:rsidRPr="00A4281D">
              <w:t>в</w:t>
            </w:r>
            <w:proofErr w:type="spellEnd"/>
            <w:proofErr w:type="gramEnd"/>
          </w:p>
        </w:tc>
        <w:tc>
          <w:tcPr>
            <w:tcW w:w="1640" w:type="dxa"/>
          </w:tcPr>
          <w:p w:rsidR="00A4281D" w:rsidRPr="00A4281D" w:rsidRDefault="00E7237F" w:rsidP="006611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Одноразова матеріальна допомога</w:t>
            </w:r>
          </w:p>
        </w:tc>
      </w:tr>
    </w:tbl>
    <w:p w:rsidR="00332F6F" w:rsidRDefault="00332F6F" w:rsidP="00A4281D">
      <w:pPr>
        <w:shd w:val="clear" w:color="auto" w:fill="FFFFFF"/>
        <w:spacing w:after="240"/>
        <w:jc w:val="both"/>
        <w:textAlignment w:val="baseline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     </w:t>
      </w:r>
      <w:r w:rsidR="00A4281D">
        <w:rPr>
          <w:bCs/>
          <w:color w:val="000000"/>
          <w:sz w:val="28"/>
          <w:szCs w:val="28"/>
          <w:lang w:val="uk-UA"/>
        </w:rPr>
        <w:t>2</w:t>
      </w:r>
      <w:r w:rsidRPr="00332F6F">
        <w:rPr>
          <w:sz w:val="28"/>
          <w:szCs w:val="28"/>
        </w:rPr>
        <w:t>.</w:t>
      </w:r>
      <w:r>
        <w:rPr>
          <w:sz w:val="28"/>
          <w:szCs w:val="28"/>
        </w:rPr>
        <w:t xml:space="preserve">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постійну коміс</w:t>
      </w:r>
      <w:r w:rsidR="00A4281D">
        <w:rPr>
          <w:sz w:val="28"/>
          <w:szCs w:val="28"/>
          <w:lang w:val="uk-UA"/>
        </w:rPr>
        <w:t xml:space="preserve">ії </w:t>
      </w:r>
      <w:r>
        <w:rPr>
          <w:sz w:val="28"/>
          <w:szCs w:val="28"/>
          <w:lang w:val="uk-UA"/>
        </w:rPr>
        <w:t>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332F6F" w:rsidRDefault="00332F6F" w:rsidP="00332F6F">
      <w:pPr>
        <w:tabs>
          <w:tab w:val="left" w:pos="701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Селищний</w:t>
      </w:r>
      <w:proofErr w:type="spellEnd"/>
      <w:r>
        <w:rPr>
          <w:sz w:val="28"/>
          <w:szCs w:val="28"/>
        </w:rPr>
        <w:t xml:space="preserve"> голова                                                  </w:t>
      </w: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>Наталія</w:t>
      </w:r>
      <w:proofErr w:type="gramStart"/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ІХОВСЬКА</w:t>
      </w:r>
    </w:p>
    <w:p w:rsidR="00A4281D" w:rsidRDefault="00A4281D" w:rsidP="00332F6F">
      <w:pPr>
        <w:tabs>
          <w:tab w:val="left" w:pos="7016"/>
        </w:tabs>
        <w:rPr>
          <w:lang w:val="uk-UA"/>
        </w:rPr>
      </w:pPr>
    </w:p>
    <w:p w:rsidR="00A4281D" w:rsidRDefault="00A4281D" w:rsidP="00332F6F">
      <w:pPr>
        <w:tabs>
          <w:tab w:val="left" w:pos="7016"/>
        </w:tabs>
        <w:rPr>
          <w:lang w:val="uk-UA"/>
        </w:rPr>
      </w:pPr>
    </w:p>
    <w:p w:rsidR="00A4281D" w:rsidRPr="00A4281D" w:rsidRDefault="00A4281D" w:rsidP="00332F6F">
      <w:pPr>
        <w:tabs>
          <w:tab w:val="left" w:pos="7016"/>
        </w:tabs>
        <w:rPr>
          <w:lang w:val="uk-UA"/>
        </w:rPr>
      </w:pPr>
      <w:r w:rsidRPr="00A4281D">
        <w:rPr>
          <w:lang w:val="uk-UA"/>
        </w:rPr>
        <w:t>Жанна Кулик 56562</w:t>
      </w:r>
    </w:p>
    <w:p w:rsidR="00332F6F" w:rsidRPr="00F21DBE" w:rsidRDefault="00332F6F" w:rsidP="00332F6F">
      <w:pPr>
        <w:ind w:left="2832" w:firstLine="708"/>
        <w:jc w:val="center"/>
        <w:rPr>
          <w:sz w:val="28"/>
          <w:szCs w:val="28"/>
        </w:rPr>
      </w:pPr>
    </w:p>
    <w:p w:rsidR="00332F6F" w:rsidRDefault="00332F6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32F6F" w:rsidRDefault="00332F6F" w:rsidP="00332F6F">
      <w:pPr>
        <w:ind w:left="2832" w:firstLine="708"/>
        <w:jc w:val="center"/>
        <w:rPr>
          <w:sz w:val="28"/>
          <w:szCs w:val="28"/>
          <w:lang w:val="uk-UA"/>
        </w:rPr>
      </w:pPr>
    </w:p>
    <w:p w:rsidR="00BD6379" w:rsidRDefault="00E7237F"/>
    <w:sectPr w:rsidR="00BD6379" w:rsidSect="00A4281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05046"/>
    <w:multiLevelType w:val="hybridMultilevel"/>
    <w:tmpl w:val="3FC4C7C6"/>
    <w:lvl w:ilvl="0" w:tplc="DA2A2F8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F6F"/>
    <w:rsid w:val="001C7F2F"/>
    <w:rsid w:val="002316EE"/>
    <w:rsid w:val="00332F6F"/>
    <w:rsid w:val="00335E33"/>
    <w:rsid w:val="00393CDE"/>
    <w:rsid w:val="003A53EF"/>
    <w:rsid w:val="003A60FC"/>
    <w:rsid w:val="00410DA8"/>
    <w:rsid w:val="00477878"/>
    <w:rsid w:val="00550B47"/>
    <w:rsid w:val="00564387"/>
    <w:rsid w:val="005D4D53"/>
    <w:rsid w:val="009B39BD"/>
    <w:rsid w:val="00A4281D"/>
    <w:rsid w:val="00BA4C5F"/>
    <w:rsid w:val="00C40812"/>
    <w:rsid w:val="00C44F0C"/>
    <w:rsid w:val="00E7237F"/>
    <w:rsid w:val="00F76B4C"/>
    <w:rsid w:val="00FA6FC2"/>
    <w:rsid w:val="00FE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F6F"/>
    <w:pPr>
      <w:ind w:left="720"/>
      <w:contextualSpacing/>
    </w:pPr>
  </w:style>
  <w:style w:type="paragraph" w:customStyle="1" w:styleId="1">
    <w:name w:val="1"/>
    <w:basedOn w:val="a"/>
    <w:rsid w:val="00332F6F"/>
    <w:rPr>
      <w:rFonts w:ascii="Verdana" w:hAnsi="Verdana"/>
      <w:sz w:val="20"/>
      <w:szCs w:val="20"/>
      <w:lang w:val="en-US" w:eastAsia="en-US"/>
    </w:rPr>
  </w:style>
  <w:style w:type="paragraph" w:customStyle="1" w:styleId="10">
    <w:name w:val="Обычный1"/>
    <w:rsid w:val="003A60FC"/>
    <w:pPr>
      <w:suppressAutoHyphens/>
      <w:autoSpaceDE w:val="0"/>
      <w:spacing w:after="0" w:line="240" w:lineRule="auto"/>
    </w:pPr>
    <w:rPr>
      <w:rFonts w:ascii="Arial" w:eastAsia="Times New Roman" w:hAnsi="Arial" w:cs="Wingdings"/>
      <w:color w:val="000000"/>
      <w:sz w:val="24"/>
      <w:szCs w:val="24"/>
      <w:lang w:eastAsia="zh-CN"/>
    </w:rPr>
  </w:style>
  <w:style w:type="table" w:styleId="a4">
    <w:name w:val="Table Grid"/>
    <w:basedOn w:val="a1"/>
    <w:uiPriority w:val="59"/>
    <w:rsid w:val="00A42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6B5D4-F73E-4362-8896-E41D3D70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2021-02-23T07:59:00Z</cp:lastPrinted>
  <dcterms:created xsi:type="dcterms:W3CDTF">2020-12-10T10:25:00Z</dcterms:created>
  <dcterms:modified xsi:type="dcterms:W3CDTF">2021-04-14T12:42:00Z</dcterms:modified>
</cp:coreProperties>
</file>