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30" w:rsidRDefault="003072DB" w:rsidP="00084F5F">
      <w:pPr>
        <w:ind w:left="142" w:firstLine="57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Щодо </w:t>
      </w:r>
      <w:r w:rsidRPr="003072DB">
        <w:rPr>
          <w:rFonts w:ascii="Times New Roman" w:hAnsi="Times New Roman"/>
          <w:b/>
        </w:rPr>
        <w:t xml:space="preserve">ціни на природний газ </w:t>
      </w:r>
      <w:r>
        <w:rPr>
          <w:rFonts w:ascii="Times New Roman" w:hAnsi="Times New Roman"/>
          <w:b/>
        </w:rPr>
        <w:t>для побутових споживачів</w:t>
      </w:r>
    </w:p>
    <w:p w:rsidR="00A134C0" w:rsidRPr="00E17830" w:rsidRDefault="00A134C0" w:rsidP="00A134C0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 області</w:t>
      </w:r>
      <w:r w:rsidR="00104204">
        <w:rPr>
          <w:rFonts w:ascii="Times New Roman" w:hAnsi="Times New Roman"/>
        </w:rPr>
        <w:t xml:space="preserve"> станом на 2</w:t>
      </w:r>
      <w:r w:rsidR="00DC03EF">
        <w:rPr>
          <w:rFonts w:ascii="Times New Roman" w:hAnsi="Times New Roman"/>
        </w:rPr>
        <w:t>7</w:t>
      </w:r>
      <w:r w:rsidR="00104204">
        <w:rPr>
          <w:rFonts w:ascii="Times New Roman" w:hAnsi="Times New Roman"/>
        </w:rPr>
        <w:t>.01.2021року є</w:t>
      </w:r>
      <w:r>
        <w:rPr>
          <w:rFonts w:ascii="Times New Roman" w:hAnsi="Times New Roman"/>
        </w:rPr>
        <w:t xml:space="preserve"> </w:t>
      </w:r>
      <w:r w:rsidR="00104204">
        <w:rPr>
          <w:rFonts w:ascii="Times New Roman" w:hAnsi="Times New Roman"/>
          <w:b/>
          <w:i/>
        </w:rPr>
        <w:t>декілька</w:t>
      </w:r>
      <w:r w:rsidRPr="00B86660">
        <w:rPr>
          <w:rFonts w:ascii="Times New Roman" w:hAnsi="Times New Roman"/>
          <w:b/>
          <w:i/>
        </w:rPr>
        <w:t xml:space="preserve"> постачальник</w:t>
      </w:r>
      <w:r w:rsidR="00104204">
        <w:rPr>
          <w:rFonts w:ascii="Times New Roman" w:hAnsi="Times New Roman"/>
          <w:b/>
          <w:i/>
        </w:rPr>
        <w:t>ів</w:t>
      </w:r>
      <w:r w:rsidRPr="00B86660">
        <w:rPr>
          <w:rFonts w:ascii="Times New Roman" w:hAnsi="Times New Roman"/>
          <w:b/>
          <w:i/>
        </w:rPr>
        <w:t xml:space="preserve"> газу</w:t>
      </w:r>
      <w:r w:rsidR="00104204">
        <w:rPr>
          <w:rFonts w:ascii="Times New Roman" w:hAnsi="Times New Roman"/>
          <w:b/>
          <w:i/>
        </w:rPr>
        <w:t>, які найбільше працюють з населенням, зокрема</w:t>
      </w:r>
      <w:r w:rsidRPr="00B86660">
        <w:rPr>
          <w:rFonts w:ascii="Times New Roman" w:hAnsi="Times New Roman"/>
          <w:b/>
          <w:i/>
        </w:rPr>
        <w:t>:</w:t>
      </w:r>
    </w:p>
    <w:p w:rsidR="00A134C0" w:rsidRDefault="00A134C0" w:rsidP="00A134C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Pr="00A134C0">
        <w:rPr>
          <w:rFonts w:ascii="Times New Roman" w:hAnsi="Times New Roman"/>
        </w:rPr>
        <w:t xml:space="preserve">ТОВ ГК «Нафтогаз України», </w:t>
      </w:r>
    </w:p>
    <w:p w:rsidR="00A134C0" w:rsidRDefault="00A134C0" w:rsidP="00A134C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Pr="00A134C0">
        <w:rPr>
          <w:rFonts w:ascii="Times New Roman" w:hAnsi="Times New Roman"/>
        </w:rPr>
        <w:t>ТОВ «</w:t>
      </w:r>
      <w:proofErr w:type="spellStart"/>
      <w:r w:rsidRPr="00A134C0">
        <w:rPr>
          <w:rFonts w:ascii="Times New Roman" w:hAnsi="Times New Roman"/>
        </w:rPr>
        <w:t>Волиньгаззбут</w:t>
      </w:r>
      <w:proofErr w:type="spellEnd"/>
      <w:r w:rsidRPr="00A134C0">
        <w:rPr>
          <w:rFonts w:ascii="Times New Roman" w:hAnsi="Times New Roman"/>
        </w:rPr>
        <w:t xml:space="preserve">», </w:t>
      </w:r>
    </w:p>
    <w:p w:rsidR="00E12F30" w:rsidRDefault="00A134C0" w:rsidP="00E12F3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ТОВ «</w:t>
      </w:r>
      <w:proofErr w:type="spellStart"/>
      <w:r>
        <w:rPr>
          <w:rFonts w:ascii="Times New Roman" w:hAnsi="Times New Roman"/>
        </w:rPr>
        <w:t>Волиньелектрозбут</w:t>
      </w:r>
      <w:proofErr w:type="spellEnd"/>
      <w:r>
        <w:rPr>
          <w:rFonts w:ascii="Times New Roman" w:hAnsi="Times New Roman"/>
        </w:rPr>
        <w:t>».</w:t>
      </w:r>
    </w:p>
    <w:p w:rsidR="00E12F30" w:rsidRPr="00A134C0" w:rsidRDefault="00A134C0" w:rsidP="00A134C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цих постачальників</w:t>
      </w:r>
      <w:r w:rsidRPr="00A134C0">
        <w:rPr>
          <w:rFonts w:ascii="Times New Roman" w:hAnsi="Times New Roman"/>
        </w:rPr>
        <w:t xml:space="preserve"> ціни за останній </w:t>
      </w:r>
      <w:r w:rsidR="007E7454">
        <w:rPr>
          <w:rFonts w:ascii="Times New Roman" w:hAnsi="Times New Roman"/>
        </w:rPr>
        <w:t>період становили</w:t>
      </w:r>
      <w:r w:rsidRPr="00A134C0">
        <w:rPr>
          <w:rFonts w:ascii="Times New Roman" w:hAnsi="Times New Roman"/>
        </w:rPr>
        <w:t>.</w:t>
      </w:r>
    </w:p>
    <w:tbl>
      <w:tblPr>
        <w:tblW w:w="10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422"/>
        <w:gridCol w:w="1276"/>
        <w:gridCol w:w="1271"/>
        <w:gridCol w:w="1667"/>
      </w:tblGrid>
      <w:tr w:rsidR="009349BB" w:rsidRPr="00E12F30" w:rsidTr="009349BB">
        <w:trPr>
          <w:trHeight w:val="390"/>
        </w:trPr>
        <w:tc>
          <w:tcPr>
            <w:tcW w:w="4503" w:type="dxa"/>
            <w:vMerge w:val="restart"/>
            <w:vAlign w:val="center"/>
          </w:tcPr>
          <w:p w:rsidR="009349BB" w:rsidRPr="00E12F30" w:rsidRDefault="009349BB" w:rsidP="00E12F30">
            <w:pPr>
              <w:ind w:left="-567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sz w:val="24"/>
                <w:szCs w:val="24"/>
              </w:rPr>
              <w:t>Постачальник газу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349BB" w:rsidRPr="00E12F30" w:rsidRDefault="009349BB" w:rsidP="00E12F30">
            <w:pPr>
              <w:ind w:left="-567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sz w:val="24"/>
                <w:szCs w:val="24"/>
              </w:rPr>
              <w:t>Роздрібні ціни на природни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 газ для населення</w:t>
            </w:r>
            <w:r w:rsidR="00DC03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F30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E12F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12F30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E12F30">
              <w:rPr>
                <w:rFonts w:ascii="Times New Roman" w:eastAsia="Calibri" w:hAnsi="Times New Roman"/>
                <w:sz w:val="24"/>
                <w:szCs w:val="24"/>
              </w:rPr>
              <w:t xml:space="preserve"> з ПДВ</w:t>
            </w:r>
          </w:p>
        </w:tc>
        <w:tc>
          <w:tcPr>
            <w:tcW w:w="1667" w:type="dxa"/>
            <w:vMerge w:val="restart"/>
            <w:tcBorders>
              <w:top w:val="nil"/>
              <w:right w:val="nil"/>
            </w:tcBorders>
            <w:vAlign w:val="center"/>
          </w:tcPr>
          <w:p w:rsidR="009349BB" w:rsidRPr="00E12F30" w:rsidRDefault="009349BB" w:rsidP="00E12F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49BB" w:rsidRPr="00E12F30" w:rsidTr="009349BB">
        <w:trPr>
          <w:trHeight w:val="149"/>
        </w:trPr>
        <w:tc>
          <w:tcPr>
            <w:tcW w:w="4503" w:type="dxa"/>
            <w:vMerge/>
          </w:tcPr>
          <w:p w:rsidR="009349BB" w:rsidRPr="00E12F30" w:rsidRDefault="009349BB" w:rsidP="00E12F30">
            <w:pPr>
              <w:ind w:left="-567" w:firstLine="567"/>
              <w:jc w:val="both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349BB" w:rsidRPr="00E12F30" w:rsidRDefault="00DC03EF" w:rsidP="00E12F30">
            <w:pPr>
              <w:ind w:left="-567" w:firstLine="567"/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Грудень 2020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349BB" w:rsidRPr="00E12F30" w:rsidRDefault="00DC03EF" w:rsidP="00E12F30">
            <w:pPr>
              <w:ind w:left="-567" w:firstLine="567"/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Січень 2021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:rsidR="009349BB" w:rsidRPr="00E12F30" w:rsidRDefault="00DC03EF" w:rsidP="009349BB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Лютий 2021 </w:t>
            </w:r>
          </w:p>
        </w:tc>
        <w:tc>
          <w:tcPr>
            <w:tcW w:w="1667" w:type="dxa"/>
            <w:vMerge/>
            <w:tcBorders>
              <w:right w:val="nil"/>
            </w:tcBorders>
          </w:tcPr>
          <w:p w:rsidR="009349BB" w:rsidRPr="00E12F30" w:rsidRDefault="009349BB" w:rsidP="00E12F30">
            <w:pPr>
              <w:jc w:val="both"/>
              <w:rPr>
                <w:rFonts w:ascii="Calibri" w:eastAsia="Calibri" w:hAnsi="Calibri"/>
                <w:szCs w:val="28"/>
              </w:rPr>
            </w:pPr>
          </w:p>
        </w:tc>
      </w:tr>
      <w:tr w:rsidR="009349BB" w:rsidRPr="00E12F30" w:rsidTr="009349BB">
        <w:tc>
          <w:tcPr>
            <w:tcW w:w="4503" w:type="dxa"/>
          </w:tcPr>
          <w:p w:rsidR="009349BB" w:rsidRPr="00E12F30" w:rsidRDefault="009349BB" w:rsidP="00E12F30">
            <w:pPr>
              <w:ind w:left="-567"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sz w:val="24"/>
                <w:szCs w:val="24"/>
              </w:rPr>
              <w:t>ТОВ ГК «</w:t>
            </w:r>
            <w:proofErr w:type="spellStart"/>
            <w:r w:rsidRPr="00E12F30">
              <w:rPr>
                <w:rFonts w:ascii="Times New Roman" w:eastAsia="Calibri" w:hAnsi="Times New Roman"/>
                <w:sz w:val="24"/>
                <w:szCs w:val="24"/>
              </w:rPr>
              <w:t>Нафтогаз</w:t>
            </w:r>
            <w:proofErr w:type="spellEnd"/>
            <w:r w:rsidRPr="00E12F30">
              <w:rPr>
                <w:rFonts w:ascii="Times New Roman" w:eastAsia="Calibri" w:hAnsi="Times New Roman"/>
                <w:sz w:val="24"/>
                <w:szCs w:val="24"/>
              </w:rPr>
              <w:t xml:space="preserve"> України»</w:t>
            </w:r>
          </w:p>
        </w:tc>
        <w:tc>
          <w:tcPr>
            <w:tcW w:w="1422" w:type="dxa"/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6,33000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7,22000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349BB" w:rsidRPr="00E12F30" w:rsidRDefault="00DC03EF" w:rsidP="009349B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6,86</w:t>
            </w:r>
          </w:p>
        </w:tc>
        <w:tc>
          <w:tcPr>
            <w:tcW w:w="1667" w:type="dxa"/>
            <w:vMerge/>
            <w:tcBorders>
              <w:right w:val="nil"/>
            </w:tcBorders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49BB" w:rsidRPr="00E12F30" w:rsidTr="009349BB">
        <w:tc>
          <w:tcPr>
            <w:tcW w:w="4503" w:type="dxa"/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sz w:val="24"/>
                <w:szCs w:val="24"/>
              </w:rPr>
              <w:t>ТОВ «</w:t>
            </w:r>
            <w:proofErr w:type="spellStart"/>
            <w:r w:rsidRPr="00E12F30">
              <w:rPr>
                <w:rFonts w:ascii="Times New Roman" w:eastAsia="Calibri" w:hAnsi="Times New Roman"/>
                <w:sz w:val="24"/>
                <w:szCs w:val="24"/>
              </w:rPr>
              <w:t>Волиньгаззбут</w:t>
            </w:r>
            <w:proofErr w:type="spellEnd"/>
            <w:r w:rsidRPr="00E12F30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8,83605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9,92237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349BB" w:rsidRPr="00E12F30" w:rsidRDefault="00DC03EF" w:rsidP="009349B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6,97</w:t>
            </w:r>
          </w:p>
        </w:tc>
        <w:tc>
          <w:tcPr>
            <w:tcW w:w="1667" w:type="dxa"/>
            <w:vMerge/>
            <w:tcBorders>
              <w:right w:val="nil"/>
            </w:tcBorders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49BB" w:rsidRPr="00E12F30" w:rsidTr="009349BB">
        <w:tc>
          <w:tcPr>
            <w:tcW w:w="4503" w:type="dxa"/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sz w:val="24"/>
                <w:szCs w:val="24"/>
              </w:rPr>
              <w:t>ТОВ «</w:t>
            </w:r>
            <w:proofErr w:type="spellStart"/>
            <w:r w:rsidRPr="00E12F30">
              <w:rPr>
                <w:rFonts w:ascii="Times New Roman" w:eastAsia="Calibri" w:hAnsi="Times New Roman"/>
                <w:sz w:val="24"/>
                <w:szCs w:val="24"/>
              </w:rPr>
              <w:t>Волиньелектрозбут</w:t>
            </w:r>
            <w:proofErr w:type="spellEnd"/>
            <w:r w:rsidRPr="00E12F30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7,69900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2F3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8,69900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349BB" w:rsidRPr="00E12F30" w:rsidRDefault="00DC03EF" w:rsidP="009349B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6,99</w:t>
            </w:r>
          </w:p>
        </w:tc>
        <w:tc>
          <w:tcPr>
            <w:tcW w:w="1667" w:type="dxa"/>
            <w:vMerge/>
            <w:tcBorders>
              <w:bottom w:val="nil"/>
              <w:right w:val="nil"/>
            </w:tcBorders>
          </w:tcPr>
          <w:p w:rsidR="009349BB" w:rsidRPr="00E12F30" w:rsidRDefault="009349BB" w:rsidP="00E12F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C03EF" w:rsidRDefault="00DC03EF" w:rsidP="00104204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104204" w:rsidRPr="00DC03EF" w:rsidRDefault="00DC03EF" w:rsidP="00104204">
      <w:pPr>
        <w:jc w:val="both"/>
        <w:rPr>
          <w:rFonts w:ascii="Times New Roman" w:hAnsi="Times New Roman"/>
        </w:rPr>
      </w:pPr>
      <w:r w:rsidRPr="00DC03EF">
        <w:rPr>
          <w:rFonts w:ascii="Times New Roman" w:hAnsi="Times New Roman"/>
        </w:rPr>
        <w:t xml:space="preserve">Станом на 27.01.2021 року найнижчу ціну на природний газ в лютому місяці пропонує постачальник MEGAWATT у розмірі 6,79  </w:t>
      </w:r>
      <w:proofErr w:type="spellStart"/>
      <w:r w:rsidRPr="00DC03EF">
        <w:rPr>
          <w:rFonts w:ascii="Times New Roman" w:hAnsi="Times New Roman"/>
        </w:rPr>
        <w:t>грн</w:t>
      </w:r>
      <w:proofErr w:type="spellEnd"/>
      <w:r w:rsidRPr="00DC03EF">
        <w:rPr>
          <w:rFonts w:ascii="Times New Roman" w:hAnsi="Times New Roman"/>
        </w:rPr>
        <w:t>/</w:t>
      </w:r>
      <w:proofErr w:type="spellStart"/>
      <w:r w:rsidRPr="00DC03EF">
        <w:rPr>
          <w:rFonts w:ascii="Times New Roman" w:hAnsi="Times New Roman"/>
        </w:rPr>
        <w:t>куб.м</w:t>
      </w:r>
      <w:proofErr w:type="spellEnd"/>
      <w:r w:rsidRPr="00DC03EF">
        <w:rPr>
          <w:rFonts w:ascii="Times New Roman" w:hAnsi="Times New Roman"/>
        </w:rPr>
        <w:t xml:space="preserve"> з ПДВ</w:t>
      </w:r>
      <w:r>
        <w:rPr>
          <w:rFonts w:ascii="Times New Roman" w:hAnsi="Times New Roman"/>
        </w:rPr>
        <w:t>.</w:t>
      </w:r>
    </w:p>
    <w:p w:rsidR="00DC03EF" w:rsidRDefault="00DC03EF" w:rsidP="00104204">
      <w:pPr>
        <w:jc w:val="both"/>
        <w:rPr>
          <w:rFonts w:ascii="Times New Roman" w:hAnsi="Times New Roman"/>
          <w:b/>
          <w:i/>
        </w:rPr>
      </w:pPr>
    </w:p>
    <w:p w:rsidR="00147722" w:rsidRDefault="00147722" w:rsidP="00147722">
      <w:pPr>
        <w:ind w:firstLine="720"/>
        <w:jc w:val="both"/>
        <w:rPr>
          <w:rFonts w:ascii="Times New Roman" w:hAnsi="Times New Roman"/>
        </w:rPr>
      </w:pPr>
      <w:r w:rsidRPr="00790DD1">
        <w:rPr>
          <w:rFonts w:ascii="Times New Roman" w:hAnsi="Times New Roman"/>
          <w:b/>
          <w:i/>
        </w:rPr>
        <w:t>Кабінет Міністрів України</w:t>
      </w:r>
      <w:r>
        <w:rPr>
          <w:rFonts w:ascii="Times New Roman" w:hAnsi="Times New Roman"/>
        </w:rPr>
        <w:t xml:space="preserve"> постановою від </w:t>
      </w:r>
      <w:r w:rsidRPr="00224263">
        <w:rPr>
          <w:rFonts w:ascii="Times New Roman" w:hAnsi="Times New Roman"/>
        </w:rPr>
        <w:t>18.01.2021</w:t>
      </w:r>
      <w:r>
        <w:rPr>
          <w:rFonts w:ascii="Times New Roman" w:hAnsi="Times New Roman"/>
        </w:rPr>
        <w:t xml:space="preserve"> № 25 </w:t>
      </w:r>
      <w:r w:rsidRPr="00790DD1">
        <w:rPr>
          <w:rFonts w:ascii="Times New Roman" w:hAnsi="Times New Roman"/>
          <w:b/>
          <w:i/>
        </w:rPr>
        <w:t xml:space="preserve">встановив з </w:t>
      </w:r>
      <w:r w:rsidRPr="00790DD1">
        <w:rPr>
          <w:rFonts w:ascii="Times New Roman" w:hAnsi="Times New Roman"/>
          <w:b/>
          <w:i/>
        </w:rPr>
        <w:br/>
        <w:t>1 лютого 2021 р. на період дії карантину, але не довше ніж до 31 березня 2021 р.,граничну ціну на природний газ</w:t>
      </w:r>
      <w:r w:rsidRPr="00224263">
        <w:rPr>
          <w:rFonts w:ascii="Times New Roman" w:hAnsi="Times New Roman"/>
        </w:rPr>
        <w:t xml:space="preserve"> за договорами постачання між побутовими споживачами та постачальниками, у том</w:t>
      </w:r>
      <w:r>
        <w:rPr>
          <w:rFonts w:ascii="Times New Roman" w:hAnsi="Times New Roman"/>
        </w:rPr>
        <w:t xml:space="preserve">у числі постачальником «останньої надії», </w:t>
      </w:r>
      <w:r w:rsidR="00C6607A">
        <w:rPr>
          <w:rFonts w:ascii="Times New Roman" w:hAnsi="Times New Roman"/>
          <w:b/>
          <w:i/>
        </w:rPr>
        <w:t>на рівні 6 грн</w:t>
      </w:r>
      <w:r w:rsidRPr="00790DD1">
        <w:rPr>
          <w:rFonts w:ascii="Times New Roman" w:hAnsi="Times New Roman"/>
          <w:b/>
          <w:i/>
        </w:rPr>
        <w:t xml:space="preserve"> 99 коп. за 1 куб. метр</w:t>
      </w:r>
      <w:r w:rsidRPr="00224263">
        <w:rPr>
          <w:rFonts w:ascii="Times New Roman" w:hAnsi="Times New Roman"/>
        </w:rPr>
        <w:t xml:space="preserve"> (з урахуванням </w:t>
      </w:r>
      <w:r>
        <w:rPr>
          <w:rFonts w:ascii="Times New Roman" w:hAnsi="Times New Roman"/>
        </w:rPr>
        <w:t xml:space="preserve">ПДВ </w:t>
      </w:r>
      <w:r w:rsidRPr="00224263">
        <w:rPr>
          <w:rFonts w:ascii="Times New Roman" w:hAnsi="Times New Roman"/>
        </w:rPr>
        <w:t>та плати за транспортування магістральними газопроводами до внутрішніх точок вихо</w:t>
      </w:r>
      <w:r>
        <w:rPr>
          <w:rFonts w:ascii="Times New Roman" w:hAnsi="Times New Roman"/>
        </w:rPr>
        <w:t>ду з газотранспортної системи).</w:t>
      </w:r>
    </w:p>
    <w:p w:rsidR="00104204" w:rsidRDefault="00104204" w:rsidP="0014772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Незважаючи на зазначене тимчасове регулювання цін на природний газ, ринок природного газу ніхто не відміняв. Тому, необхідно всім споживачам свідомо підійти до вибору постачальника газу з метою зниження його вартості</w:t>
      </w:r>
      <w:r w:rsidR="00F40747">
        <w:rPr>
          <w:rFonts w:ascii="Times New Roman" w:hAnsi="Times New Roman"/>
        </w:rPr>
        <w:t xml:space="preserve"> в подальшому.</w:t>
      </w:r>
      <w:r w:rsidR="00CE503D">
        <w:rPr>
          <w:rFonts w:ascii="Times New Roman" w:hAnsi="Times New Roman"/>
        </w:rPr>
        <w:t xml:space="preserve"> </w:t>
      </w:r>
    </w:p>
    <w:p w:rsidR="00F40747" w:rsidRDefault="00F40747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r w:rsidRPr="009257D8">
        <w:rPr>
          <w:rFonts w:cs="Arial"/>
          <w:color w:val="666666"/>
          <w:sz w:val="21"/>
          <w:szCs w:val="21"/>
        </w:rPr>
        <w:t>Вартість природного газу тепер змінюється щомісяця. Наразі можна порівняти пропозиції різних постачальникі</w:t>
      </w:r>
      <w:r>
        <w:rPr>
          <w:rFonts w:cs="Arial"/>
          <w:color w:val="666666"/>
          <w:sz w:val="21"/>
          <w:szCs w:val="21"/>
        </w:rPr>
        <w:t xml:space="preserve">в на сайті Газ Правда, на який можна зайти за посиланням  </w:t>
      </w:r>
    </w:p>
    <w:p w:rsidR="00F40747" w:rsidRDefault="003B7FAB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hyperlink r:id="rId5" w:history="1">
        <w:r w:rsidR="00F40747" w:rsidRPr="001321B2">
          <w:rPr>
            <w:rStyle w:val="a4"/>
            <w:rFonts w:cs="Arial"/>
            <w:sz w:val="21"/>
            <w:szCs w:val="21"/>
          </w:rPr>
          <w:t>https</w:t>
        </w:r>
        <w:r w:rsidR="00F40747" w:rsidRPr="006034AB">
          <w:rPr>
            <w:rStyle w:val="a4"/>
            <w:rFonts w:cs="Arial"/>
            <w:sz w:val="21"/>
            <w:szCs w:val="21"/>
          </w:rPr>
          <w:t>://</w:t>
        </w:r>
        <w:r w:rsidR="00F40747" w:rsidRPr="001321B2">
          <w:rPr>
            <w:rStyle w:val="a4"/>
            <w:rFonts w:cs="Arial"/>
            <w:sz w:val="21"/>
            <w:szCs w:val="21"/>
          </w:rPr>
          <w:t>gasoteka</w:t>
        </w:r>
        <w:r w:rsidR="00F40747" w:rsidRPr="006034AB">
          <w:rPr>
            <w:rStyle w:val="a4"/>
            <w:rFonts w:cs="Arial"/>
            <w:sz w:val="21"/>
            <w:szCs w:val="21"/>
          </w:rPr>
          <w:t>.</w:t>
        </w:r>
        <w:r w:rsidR="00F40747" w:rsidRPr="001321B2">
          <w:rPr>
            <w:rStyle w:val="a4"/>
            <w:rFonts w:cs="Arial"/>
            <w:sz w:val="21"/>
            <w:szCs w:val="21"/>
          </w:rPr>
          <w:t>ua</w:t>
        </w:r>
        <w:r w:rsidR="00F40747" w:rsidRPr="006034AB">
          <w:rPr>
            <w:rStyle w:val="a4"/>
            <w:rFonts w:cs="Arial"/>
            <w:sz w:val="21"/>
            <w:szCs w:val="21"/>
          </w:rPr>
          <w:t>-</w:t>
        </w:r>
        <w:r w:rsidR="00F40747" w:rsidRPr="001321B2">
          <w:rPr>
            <w:rStyle w:val="a4"/>
            <w:rFonts w:cs="Arial"/>
            <w:sz w:val="21"/>
            <w:szCs w:val="21"/>
          </w:rPr>
          <w:t>energy</w:t>
        </w:r>
        <w:r w:rsidR="00F40747" w:rsidRPr="006034AB">
          <w:rPr>
            <w:rStyle w:val="a4"/>
            <w:rFonts w:cs="Arial"/>
            <w:sz w:val="21"/>
            <w:szCs w:val="21"/>
          </w:rPr>
          <w:t>.</w:t>
        </w:r>
        <w:r w:rsidR="00F40747" w:rsidRPr="001321B2">
          <w:rPr>
            <w:rStyle w:val="a4"/>
            <w:rFonts w:cs="Arial"/>
            <w:sz w:val="21"/>
            <w:szCs w:val="21"/>
          </w:rPr>
          <w:t>org</w:t>
        </w:r>
        <w:r w:rsidR="00F40747" w:rsidRPr="006034AB">
          <w:rPr>
            <w:rStyle w:val="a4"/>
            <w:rFonts w:cs="Arial"/>
            <w:sz w:val="21"/>
            <w:szCs w:val="21"/>
          </w:rPr>
          <w:t>/?</w:t>
        </w:r>
        <w:r w:rsidR="00F40747" w:rsidRPr="001321B2">
          <w:rPr>
            <w:rStyle w:val="a4"/>
            <w:rFonts w:cs="Arial"/>
            <w:sz w:val="21"/>
            <w:szCs w:val="21"/>
          </w:rPr>
          <w:t>gclid</w:t>
        </w:r>
        <w:r w:rsidR="00F40747" w:rsidRPr="006034AB">
          <w:rPr>
            <w:rStyle w:val="a4"/>
            <w:rFonts w:cs="Arial"/>
            <w:sz w:val="21"/>
            <w:szCs w:val="21"/>
          </w:rPr>
          <w:t>=</w:t>
        </w:r>
        <w:r w:rsidR="00F40747" w:rsidRPr="001321B2">
          <w:rPr>
            <w:rStyle w:val="a4"/>
            <w:rFonts w:cs="Arial"/>
            <w:sz w:val="21"/>
            <w:szCs w:val="21"/>
          </w:rPr>
          <w:t>CjwKCAiAl</w:t>
        </w:r>
        <w:r w:rsidR="00F40747" w:rsidRPr="006034AB">
          <w:rPr>
            <w:rStyle w:val="a4"/>
            <w:rFonts w:cs="Arial"/>
            <w:sz w:val="21"/>
            <w:szCs w:val="21"/>
          </w:rPr>
          <w:t>4</w:t>
        </w:r>
        <w:r w:rsidR="00F40747" w:rsidRPr="001321B2">
          <w:rPr>
            <w:rStyle w:val="a4"/>
            <w:rFonts w:cs="Arial"/>
            <w:sz w:val="21"/>
            <w:szCs w:val="21"/>
          </w:rPr>
          <w:t>WABhAJEiwATUnEF</w:t>
        </w:r>
        <w:r w:rsidR="00F40747" w:rsidRPr="006034AB">
          <w:rPr>
            <w:rStyle w:val="a4"/>
            <w:rFonts w:cs="Arial"/>
            <w:sz w:val="21"/>
            <w:szCs w:val="21"/>
          </w:rPr>
          <w:t>1</w:t>
        </w:r>
        <w:r w:rsidR="00F40747" w:rsidRPr="001321B2">
          <w:rPr>
            <w:rStyle w:val="a4"/>
            <w:rFonts w:cs="Arial"/>
            <w:sz w:val="21"/>
            <w:szCs w:val="21"/>
          </w:rPr>
          <w:t>BaXvOFjthx</w:t>
        </w:r>
        <w:r w:rsidR="00F40747" w:rsidRPr="006034AB">
          <w:rPr>
            <w:rStyle w:val="a4"/>
            <w:rFonts w:cs="Arial"/>
            <w:sz w:val="21"/>
            <w:szCs w:val="21"/>
          </w:rPr>
          <w:t>2</w:t>
        </w:r>
        <w:r w:rsidR="00F40747" w:rsidRPr="001321B2">
          <w:rPr>
            <w:rStyle w:val="a4"/>
            <w:rFonts w:cs="Arial"/>
            <w:sz w:val="21"/>
            <w:szCs w:val="21"/>
          </w:rPr>
          <w:t>Ilmpqabvmhc</w:t>
        </w:r>
        <w:r w:rsidR="00F40747" w:rsidRPr="006034AB">
          <w:rPr>
            <w:rStyle w:val="a4"/>
            <w:rFonts w:cs="Arial"/>
            <w:sz w:val="21"/>
            <w:szCs w:val="21"/>
          </w:rPr>
          <w:t>5</w:t>
        </w:r>
        <w:r w:rsidR="00F40747" w:rsidRPr="001321B2">
          <w:rPr>
            <w:rStyle w:val="a4"/>
            <w:rFonts w:cs="Arial"/>
            <w:sz w:val="21"/>
            <w:szCs w:val="21"/>
          </w:rPr>
          <w:t>tyuM</w:t>
        </w:r>
        <w:r w:rsidR="00F40747" w:rsidRPr="006034AB">
          <w:rPr>
            <w:rStyle w:val="a4"/>
            <w:rFonts w:cs="Arial"/>
            <w:sz w:val="21"/>
            <w:szCs w:val="21"/>
          </w:rPr>
          <w:t>7</w:t>
        </w:r>
        <w:r w:rsidR="00F40747" w:rsidRPr="001321B2">
          <w:rPr>
            <w:rStyle w:val="a4"/>
            <w:rFonts w:cs="Arial"/>
            <w:sz w:val="21"/>
            <w:szCs w:val="21"/>
          </w:rPr>
          <w:t>g</w:t>
        </w:r>
        <w:r w:rsidR="00F40747" w:rsidRPr="006034AB">
          <w:rPr>
            <w:rStyle w:val="a4"/>
            <w:rFonts w:cs="Arial"/>
            <w:sz w:val="21"/>
            <w:szCs w:val="21"/>
          </w:rPr>
          <w:t>5</w:t>
        </w:r>
        <w:r w:rsidR="00F40747" w:rsidRPr="001321B2">
          <w:rPr>
            <w:rStyle w:val="a4"/>
            <w:rFonts w:cs="Arial"/>
            <w:sz w:val="21"/>
            <w:szCs w:val="21"/>
          </w:rPr>
          <w:t>oc</w:t>
        </w:r>
        <w:r w:rsidR="00F40747" w:rsidRPr="006034AB">
          <w:rPr>
            <w:rStyle w:val="a4"/>
            <w:rFonts w:cs="Arial"/>
            <w:sz w:val="21"/>
            <w:szCs w:val="21"/>
          </w:rPr>
          <w:t>-</w:t>
        </w:r>
        <w:r w:rsidR="00F40747" w:rsidRPr="001321B2">
          <w:rPr>
            <w:rStyle w:val="a4"/>
            <w:rFonts w:cs="Arial"/>
            <w:sz w:val="21"/>
            <w:szCs w:val="21"/>
          </w:rPr>
          <w:t>q</w:t>
        </w:r>
        <w:r w:rsidR="00F40747" w:rsidRPr="006034AB">
          <w:rPr>
            <w:rStyle w:val="a4"/>
            <w:rFonts w:cs="Arial"/>
            <w:sz w:val="21"/>
            <w:szCs w:val="21"/>
          </w:rPr>
          <w:t>2</w:t>
        </w:r>
        <w:r w:rsidR="00F40747" w:rsidRPr="001321B2">
          <w:rPr>
            <w:rStyle w:val="a4"/>
            <w:rFonts w:cs="Arial"/>
            <w:sz w:val="21"/>
            <w:szCs w:val="21"/>
          </w:rPr>
          <w:t>xxZHs</w:t>
        </w:r>
        <w:r w:rsidR="00F40747" w:rsidRPr="006034AB">
          <w:rPr>
            <w:rStyle w:val="a4"/>
            <w:rFonts w:cs="Arial"/>
            <w:sz w:val="21"/>
            <w:szCs w:val="21"/>
          </w:rPr>
          <w:t>-</w:t>
        </w:r>
        <w:r w:rsidR="00F40747" w:rsidRPr="001321B2">
          <w:rPr>
            <w:rStyle w:val="a4"/>
            <w:rFonts w:cs="Arial"/>
            <w:sz w:val="21"/>
            <w:szCs w:val="21"/>
          </w:rPr>
          <w:t>da</w:t>
        </w:r>
        <w:r w:rsidR="00F40747" w:rsidRPr="006034AB">
          <w:rPr>
            <w:rStyle w:val="a4"/>
            <w:rFonts w:cs="Arial"/>
            <w:sz w:val="21"/>
            <w:szCs w:val="21"/>
          </w:rPr>
          <w:t>_</w:t>
        </w:r>
        <w:r w:rsidR="00F40747" w:rsidRPr="001321B2">
          <w:rPr>
            <w:rStyle w:val="a4"/>
            <w:rFonts w:cs="Arial"/>
            <w:sz w:val="21"/>
            <w:szCs w:val="21"/>
          </w:rPr>
          <w:t>aBcxXXyRoCzdsQAvD</w:t>
        </w:r>
        <w:r w:rsidR="00F40747" w:rsidRPr="006034AB">
          <w:rPr>
            <w:rStyle w:val="a4"/>
            <w:rFonts w:cs="Arial"/>
            <w:sz w:val="21"/>
            <w:szCs w:val="21"/>
          </w:rPr>
          <w:t>_</w:t>
        </w:r>
        <w:r w:rsidR="00F40747" w:rsidRPr="001321B2">
          <w:rPr>
            <w:rStyle w:val="a4"/>
            <w:rFonts w:cs="Arial"/>
            <w:sz w:val="21"/>
            <w:szCs w:val="21"/>
          </w:rPr>
          <w:t>BwE</w:t>
        </w:r>
      </w:hyperlink>
      <w:r w:rsidR="00F40747">
        <w:rPr>
          <w:rFonts w:cs="Arial"/>
          <w:color w:val="666666"/>
          <w:sz w:val="21"/>
          <w:szCs w:val="21"/>
        </w:rPr>
        <w:t xml:space="preserve"> </w:t>
      </w:r>
      <w:r w:rsidR="00F40747" w:rsidRPr="006034AB">
        <w:rPr>
          <w:rFonts w:cs="Arial"/>
          <w:color w:val="666666"/>
          <w:sz w:val="21"/>
          <w:szCs w:val="21"/>
        </w:rPr>
        <w:t xml:space="preserve"> </w:t>
      </w:r>
      <w:r w:rsidR="00F40747">
        <w:rPr>
          <w:rFonts w:cs="Arial"/>
          <w:color w:val="666666"/>
          <w:sz w:val="21"/>
          <w:szCs w:val="21"/>
        </w:rPr>
        <w:t xml:space="preserve"> </w:t>
      </w:r>
    </w:p>
    <w:p w:rsidR="00F40747" w:rsidRDefault="00F40747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r>
        <w:rPr>
          <w:rFonts w:cs="Arial"/>
          <w:color w:val="666666"/>
          <w:sz w:val="21"/>
          <w:szCs w:val="21"/>
        </w:rPr>
        <w:t>або</w:t>
      </w:r>
    </w:p>
    <w:p w:rsidR="00F40747" w:rsidRDefault="003B7FAB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hyperlink r:id="rId6" w:history="1">
        <w:r w:rsidR="00F40747" w:rsidRPr="001321B2">
          <w:rPr>
            <w:rStyle w:val="a4"/>
            <w:rFonts w:cs="Arial"/>
            <w:sz w:val="21"/>
            <w:szCs w:val="21"/>
          </w:rPr>
          <w:t>https://gazpravda.com.ua/cini-gaz</w:t>
        </w:r>
      </w:hyperlink>
      <w:r w:rsidR="00F40747">
        <w:rPr>
          <w:rFonts w:cs="Arial"/>
          <w:color w:val="666666"/>
          <w:sz w:val="21"/>
          <w:szCs w:val="21"/>
        </w:rPr>
        <w:t xml:space="preserve"> </w:t>
      </w:r>
    </w:p>
    <w:p w:rsidR="00F40747" w:rsidRDefault="00F40747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r>
        <w:rPr>
          <w:rFonts w:cs="Arial"/>
          <w:color w:val="666666"/>
          <w:sz w:val="21"/>
          <w:szCs w:val="21"/>
        </w:rPr>
        <w:t xml:space="preserve"> </w:t>
      </w:r>
      <w:r w:rsidRPr="009257D8">
        <w:rPr>
          <w:rFonts w:cs="Arial"/>
          <w:color w:val="666666"/>
          <w:sz w:val="21"/>
          <w:szCs w:val="21"/>
        </w:rPr>
        <w:t>Саме там можна дізнатися актуальні ціни та вибрати, наприклад, найдешевшого постачальника.</w:t>
      </w:r>
    </w:p>
    <w:p w:rsidR="00F40747" w:rsidRPr="009257D8" w:rsidRDefault="00F40747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r>
        <w:rPr>
          <w:rFonts w:cs="Arial"/>
          <w:color w:val="666666"/>
          <w:sz w:val="21"/>
          <w:szCs w:val="21"/>
        </w:rPr>
        <w:t>Алгоритм переходу до нового постачальника наведено в статті «Як змінити постачальника газу».</w:t>
      </w:r>
    </w:p>
    <w:p w:rsidR="00147722" w:rsidRDefault="00147722" w:rsidP="00A134C0">
      <w:pPr>
        <w:ind w:firstLine="720"/>
        <w:jc w:val="both"/>
        <w:rPr>
          <w:rFonts w:ascii="Times New Roman" w:hAnsi="Times New Roman"/>
          <w:b/>
          <w:i/>
        </w:rPr>
      </w:pPr>
    </w:p>
    <w:sectPr w:rsidR="00147722" w:rsidSect="00C6607A">
      <w:pgSz w:w="11906" w:h="16838" w:code="9"/>
      <w:pgMar w:top="851" w:right="680" w:bottom="426" w:left="1134" w:header="397" w:footer="113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1B15"/>
    <w:multiLevelType w:val="hybridMultilevel"/>
    <w:tmpl w:val="D80E1794"/>
    <w:lvl w:ilvl="0" w:tplc="9F5CFB06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compat/>
  <w:rsids>
    <w:rsidRoot w:val="00E65045"/>
    <w:rsid w:val="00001819"/>
    <w:rsid w:val="00005354"/>
    <w:rsid w:val="00012683"/>
    <w:rsid w:val="000335A5"/>
    <w:rsid w:val="00084F5F"/>
    <w:rsid w:val="000B420C"/>
    <w:rsid w:val="00104204"/>
    <w:rsid w:val="00120579"/>
    <w:rsid w:val="00147722"/>
    <w:rsid w:val="00221781"/>
    <w:rsid w:val="00224263"/>
    <w:rsid w:val="00250CC9"/>
    <w:rsid w:val="00262C4C"/>
    <w:rsid w:val="002A613C"/>
    <w:rsid w:val="003047E5"/>
    <w:rsid w:val="003072DB"/>
    <w:rsid w:val="00381C46"/>
    <w:rsid w:val="00383DE1"/>
    <w:rsid w:val="003B7FAB"/>
    <w:rsid w:val="003D1D87"/>
    <w:rsid w:val="003E7601"/>
    <w:rsid w:val="003F4169"/>
    <w:rsid w:val="00436B89"/>
    <w:rsid w:val="00473EBB"/>
    <w:rsid w:val="005F4DEF"/>
    <w:rsid w:val="00677898"/>
    <w:rsid w:val="006A7854"/>
    <w:rsid w:val="00750FA3"/>
    <w:rsid w:val="00760DA7"/>
    <w:rsid w:val="00790DD1"/>
    <w:rsid w:val="007E023D"/>
    <w:rsid w:val="007E7454"/>
    <w:rsid w:val="007F139D"/>
    <w:rsid w:val="007F4C97"/>
    <w:rsid w:val="009231E5"/>
    <w:rsid w:val="00932866"/>
    <w:rsid w:val="009349BB"/>
    <w:rsid w:val="009369C7"/>
    <w:rsid w:val="00961628"/>
    <w:rsid w:val="00996349"/>
    <w:rsid w:val="00A134C0"/>
    <w:rsid w:val="00A80184"/>
    <w:rsid w:val="00AF5B1A"/>
    <w:rsid w:val="00B45DEF"/>
    <w:rsid w:val="00B51212"/>
    <w:rsid w:val="00B73BD4"/>
    <w:rsid w:val="00B75C1E"/>
    <w:rsid w:val="00B7745A"/>
    <w:rsid w:val="00B86660"/>
    <w:rsid w:val="00B87D23"/>
    <w:rsid w:val="00BB1A3E"/>
    <w:rsid w:val="00BD40E2"/>
    <w:rsid w:val="00BE0F7F"/>
    <w:rsid w:val="00C052A3"/>
    <w:rsid w:val="00C058A5"/>
    <w:rsid w:val="00C25CB2"/>
    <w:rsid w:val="00C6607A"/>
    <w:rsid w:val="00C72F77"/>
    <w:rsid w:val="00C74396"/>
    <w:rsid w:val="00CE503D"/>
    <w:rsid w:val="00D02D87"/>
    <w:rsid w:val="00D316B6"/>
    <w:rsid w:val="00D64726"/>
    <w:rsid w:val="00DA026F"/>
    <w:rsid w:val="00DA1BCA"/>
    <w:rsid w:val="00DC03EF"/>
    <w:rsid w:val="00E12F30"/>
    <w:rsid w:val="00E17830"/>
    <w:rsid w:val="00E65045"/>
    <w:rsid w:val="00E82BBC"/>
    <w:rsid w:val="00ED6378"/>
    <w:rsid w:val="00EE7851"/>
    <w:rsid w:val="00F40747"/>
    <w:rsid w:val="00F458DC"/>
    <w:rsid w:val="00FB41DE"/>
    <w:rsid w:val="00FE3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A3E"/>
    <w:rPr>
      <w:rFonts w:ascii="Arial" w:hAnsi="Arial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C058A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8A5"/>
    <w:rPr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unhideWhenUsed/>
    <w:rsid w:val="00C058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C058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pravda.com.ua/cini-gaz" TargetMode="External"/><Relationship Id="rId5" Type="http://schemas.openxmlformats.org/officeDocument/2006/relationships/hyperlink" Target="https://gasoteka.ua-energy.org/?gclid=CjwKCAiAl4WABhAJEiwATUnEF1BaXvOFjthx2Ilmpqabvmhc5tyuM7g5oc-q2xxZHs-da_aBcxXXyRoCzds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2021-01-25T10:02:00Z</cp:lastPrinted>
  <dcterms:created xsi:type="dcterms:W3CDTF">2021-01-26T07:03:00Z</dcterms:created>
  <dcterms:modified xsi:type="dcterms:W3CDTF">2021-01-28T12:28:00Z</dcterms:modified>
</cp:coreProperties>
</file>