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E4" w:rsidRDefault="00EF37E4" w:rsidP="00EF37E4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Щодо </w:t>
      </w:r>
      <w:r w:rsidRPr="003072DB">
        <w:rPr>
          <w:rFonts w:ascii="Times New Roman" w:hAnsi="Times New Roman"/>
          <w:b/>
        </w:rPr>
        <w:t>тарифу на посл</w:t>
      </w:r>
      <w:r>
        <w:rPr>
          <w:rFonts w:ascii="Times New Roman" w:hAnsi="Times New Roman"/>
          <w:b/>
        </w:rPr>
        <w:t>угу з розподілу природного газу</w:t>
      </w:r>
    </w:p>
    <w:p w:rsidR="00EF37E4" w:rsidRPr="00932866" w:rsidRDefault="00EF37E4" w:rsidP="00EF37E4">
      <w:pPr>
        <w:ind w:firstLine="720"/>
        <w:jc w:val="both"/>
        <w:rPr>
          <w:rFonts w:ascii="Times New Roman" w:hAnsi="Times New Roman"/>
        </w:rPr>
      </w:pPr>
      <w:r w:rsidRPr="00932866">
        <w:rPr>
          <w:rFonts w:ascii="Times New Roman" w:hAnsi="Times New Roman"/>
        </w:rPr>
        <w:t>Розподіл газу (його доставку)</w:t>
      </w:r>
      <w:r>
        <w:rPr>
          <w:rFonts w:ascii="Times New Roman" w:hAnsi="Times New Roman"/>
        </w:rPr>
        <w:t xml:space="preserve"> в області здійснює РГК «</w:t>
      </w:r>
      <w:proofErr w:type="spellStart"/>
      <w:r>
        <w:rPr>
          <w:rFonts w:ascii="Times New Roman" w:hAnsi="Times New Roman"/>
        </w:rPr>
        <w:t>Волинь</w:t>
      </w:r>
      <w:r w:rsidRPr="00932866">
        <w:rPr>
          <w:rFonts w:ascii="Times New Roman" w:hAnsi="Times New Roman"/>
        </w:rPr>
        <w:t>газ</w:t>
      </w:r>
      <w:proofErr w:type="spellEnd"/>
      <w:r w:rsidRPr="00932866">
        <w:rPr>
          <w:rFonts w:ascii="Times New Roman" w:hAnsi="Times New Roman"/>
        </w:rPr>
        <w:t>», ціни на розподіл газу встановлюються НКРЕКП. Впродовж 2020-2021років ц</w:t>
      </w:r>
      <w:r>
        <w:rPr>
          <w:rFonts w:ascii="Times New Roman" w:hAnsi="Times New Roman"/>
        </w:rPr>
        <w:t xml:space="preserve">іна розподілу зросла на 73% та </w:t>
      </w:r>
      <w:r w:rsidRPr="00932866">
        <w:rPr>
          <w:rFonts w:ascii="Times New Roman" w:hAnsi="Times New Roman"/>
        </w:rPr>
        <w:t>змінювалась 3 рази, в саме:</w:t>
      </w:r>
    </w:p>
    <w:p w:rsidR="00EF37E4" w:rsidRPr="00932866" w:rsidRDefault="00EF37E4" w:rsidP="00EF37E4">
      <w:pPr>
        <w:ind w:firstLine="720"/>
        <w:jc w:val="both"/>
        <w:rPr>
          <w:rFonts w:ascii="Times New Roman" w:hAnsi="Times New Roman"/>
        </w:rPr>
      </w:pPr>
      <w:r w:rsidRPr="00932866">
        <w:rPr>
          <w:rFonts w:ascii="Times New Roman" w:hAnsi="Times New Roman"/>
        </w:rPr>
        <w:t xml:space="preserve">з 01.01.2020 - 1,092 </w:t>
      </w:r>
      <w:proofErr w:type="spellStart"/>
      <w:r w:rsidRPr="00932866">
        <w:rPr>
          <w:rFonts w:ascii="Times New Roman" w:hAnsi="Times New Roman"/>
        </w:rPr>
        <w:t>грн</w:t>
      </w:r>
      <w:proofErr w:type="spellEnd"/>
      <w:r w:rsidRPr="00932866">
        <w:rPr>
          <w:rFonts w:ascii="Times New Roman" w:hAnsi="Times New Roman"/>
        </w:rPr>
        <w:t>/</w:t>
      </w:r>
      <w:proofErr w:type="spellStart"/>
      <w:r w:rsidRPr="00932866">
        <w:rPr>
          <w:rFonts w:ascii="Times New Roman" w:hAnsi="Times New Roman"/>
        </w:rPr>
        <w:t>куб.м</w:t>
      </w:r>
      <w:proofErr w:type="spellEnd"/>
      <w:r>
        <w:rPr>
          <w:rFonts w:ascii="Times New Roman" w:hAnsi="Times New Roman"/>
        </w:rPr>
        <w:t xml:space="preserve"> (з ПДВ)</w:t>
      </w:r>
      <w:r w:rsidRPr="00932866">
        <w:rPr>
          <w:rFonts w:ascii="Times New Roman" w:hAnsi="Times New Roman"/>
        </w:rPr>
        <w:t xml:space="preserve">, </w:t>
      </w:r>
    </w:p>
    <w:p w:rsidR="00EF37E4" w:rsidRPr="00932866" w:rsidRDefault="00EF37E4" w:rsidP="00EF37E4">
      <w:pPr>
        <w:ind w:firstLine="720"/>
        <w:jc w:val="both"/>
        <w:rPr>
          <w:rFonts w:ascii="Times New Roman" w:hAnsi="Times New Roman"/>
        </w:rPr>
      </w:pPr>
      <w:r w:rsidRPr="00932866">
        <w:rPr>
          <w:rFonts w:ascii="Times New Roman" w:hAnsi="Times New Roman"/>
        </w:rPr>
        <w:t xml:space="preserve">з 01.07.2020- 1,176 </w:t>
      </w:r>
      <w:proofErr w:type="spellStart"/>
      <w:r w:rsidRPr="00932866">
        <w:rPr>
          <w:rFonts w:ascii="Times New Roman" w:hAnsi="Times New Roman"/>
        </w:rPr>
        <w:t>грн</w:t>
      </w:r>
      <w:proofErr w:type="spellEnd"/>
      <w:r w:rsidRPr="00932866">
        <w:rPr>
          <w:rFonts w:ascii="Times New Roman" w:hAnsi="Times New Roman"/>
        </w:rPr>
        <w:t>/</w:t>
      </w:r>
      <w:proofErr w:type="spellStart"/>
      <w:r w:rsidRPr="00932866">
        <w:rPr>
          <w:rFonts w:ascii="Times New Roman" w:hAnsi="Times New Roman"/>
        </w:rPr>
        <w:t>куб.м</w:t>
      </w:r>
      <w:proofErr w:type="spellEnd"/>
      <w:r>
        <w:rPr>
          <w:rFonts w:ascii="Times New Roman" w:hAnsi="Times New Roman"/>
        </w:rPr>
        <w:t xml:space="preserve"> (з ПДВ)</w:t>
      </w:r>
      <w:r w:rsidRPr="00932866">
        <w:rPr>
          <w:rFonts w:ascii="Times New Roman" w:hAnsi="Times New Roman"/>
        </w:rPr>
        <w:t xml:space="preserve">, </w:t>
      </w:r>
    </w:p>
    <w:p w:rsidR="00EF37E4" w:rsidRDefault="00EF37E4" w:rsidP="00EF37E4">
      <w:pPr>
        <w:ind w:firstLine="720"/>
        <w:jc w:val="both"/>
        <w:rPr>
          <w:rFonts w:ascii="Times New Roman" w:hAnsi="Times New Roman"/>
        </w:rPr>
      </w:pPr>
      <w:r w:rsidRPr="00932866">
        <w:rPr>
          <w:rFonts w:ascii="Times New Roman" w:hAnsi="Times New Roman"/>
        </w:rPr>
        <w:t xml:space="preserve">з 01.01.2021- 1,884 </w:t>
      </w:r>
      <w:proofErr w:type="spellStart"/>
      <w:r w:rsidRPr="00932866">
        <w:rPr>
          <w:rFonts w:ascii="Times New Roman" w:hAnsi="Times New Roman"/>
        </w:rPr>
        <w:t>грн</w:t>
      </w:r>
      <w:proofErr w:type="spellEnd"/>
      <w:r w:rsidRPr="00932866">
        <w:rPr>
          <w:rFonts w:ascii="Times New Roman" w:hAnsi="Times New Roman"/>
        </w:rPr>
        <w:t>/</w:t>
      </w:r>
      <w:proofErr w:type="spellStart"/>
      <w:r w:rsidRPr="00932866">
        <w:rPr>
          <w:rFonts w:ascii="Times New Roman" w:hAnsi="Times New Roman"/>
        </w:rPr>
        <w:t>куб.м</w:t>
      </w:r>
      <w:proofErr w:type="spellEnd"/>
      <w:r>
        <w:rPr>
          <w:rFonts w:ascii="Times New Roman" w:hAnsi="Times New Roman"/>
        </w:rPr>
        <w:t xml:space="preserve"> (з ПДВ)</w:t>
      </w:r>
      <w:r w:rsidRPr="00932866">
        <w:rPr>
          <w:rFonts w:ascii="Times New Roman" w:hAnsi="Times New Roman"/>
        </w:rPr>
        <w:t>.</w:t>
      </w:r>
    </w:p>
    <w:p w:rsidR="00EF37E4" w:rsidRPr="009369C7" w:rsidRDefault="00EF37E4" w:rsidP="00EF37E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засіданні НКРЕКП</w:t>
      </w:r>
      <w:r w:rsidRPr="009369C7">
        <w:rPr>
          <w:rFonts w:ascii="Times New Roman" w:hAnsi="Times New Roman"/>
        </w:rPr>
        <w:t xml:space="preserve"> 19 січня 2020 року було прийнято рішення про зниження тарифів на розподіл газу для 14 </w:t>
      </w:r>
      <w:proofErr w:type="spellStart"/>
      <w:r w:rsidRPr="009369C7">
        <w:rPr>
          <w:rFonts w:ascii="Times New Roman" w:hAnsi="Times New Roman"/>
        </w:rPr>
        <w:t>облгазів</w:t>
      </w:r>
      <w:proofErr w:type="spellEnd"/>
      <w:r w:rsidRPr="009369C7">
        <w:rPr>
          <w:rFonts w:ascii="Times New Roman" w:hAnsi="Times New Roman"/>
        </w:rPr>
        <w:t>. Зниження склало 5% - 30%, тарифи цих ко</w:t>
      </w:r>
      <w:r>
        <w:rPr>
          <w:rFonts w:ascii="Times New Roman" w:hAnsi="Times New Roman"/>
        </w:rPr>
        <w:t xml:space="preserve">мпаній </w:t>
      </w:r>
      <w:r w:rsidRPr="009369C7">
        <w:rPr>
          <w:rFonts w:ascii="Times New Roman" w:hAnsi="Times New Roman"/>
        </w:rPr>
        <w:t xml:space="preserve">тепер будуть становити 1,66-1,79 </w:t>
      </w:r>
      <w:proofErr w:type="spellStart"/>
      <w:r w:rsidRPr="009369C7">
        <w:rPr>
          <w:rFonts w:ascii="Times New Roman" w:hAnsi="Times New Roman"/>
        </w:rPr>
        <w:t>грн</w:t>
      </w:r>
      <w:proofErr w:type="spellEnd"/>
      <w:r w:rsidRPr="009369C7">
        <w:rPr>
          <w:rFonts w:ascii="Times New Roman" w:hAnsi="Times New Roman"/>
        </w:rPr>
        <w:t xml:space="preserve"> (без ПДВ).</w:t>
      </w:r>
    </w:p>
    <w:p w:rsidR="00EF37E4" w:rsidRPr="00084F5F" w:rsidRDefault="00EF37E4" w:rsidP="00EF37E4">
      <w:pPr>
        <w:ind w:firstLine="720"/>
        <w:jc w:val="both"/>
        <w:rPr>
          <w:rFonts w:ascii="Times New Roman" w:hAnsi="Times New Roman"/>
          <w:b/>
          <w:i/>
        </w:rPr>
      </w:pPr>
      <w:r w:rsidRPr="00084F5F">
        <w:rPr>
          <w:rFonts w:ascii="Times New Roman" w:hAnsi="Times New Roman"/>
          <w:b/>
          <w:i/>
        </w:rPr>
        <w:t>РГК «</w:t>
      </w:r>
      <w:proofErr w:type="spellStart"/>
      <w:r w:rsidRPr="00084F5F">
        <w:rPr>
          <w:rFonts w:ascii="Times New Roman" w:hAnsi="Times New Roman"/>
          <w:b/>
          <w:i/>
        </w:rPr>
        <w:t>Волиньгаз</w:t>
      </w:r>
      <w:proofErr w:type="spellEnd"/>
      <w:r w:rsidRPr="00084F5F">
        <w:rPr>
          <w:rFonts w:ascii="Times New Roman" w:hAnsi="Times New Roman"/>
          <w:b/>
          <w:i/>
        </w:rPr>
        <w:t xml:space="preserve">» в даний перелік не входить, оскільки тариф на розподіл для неї встановлений на нижчому рівні і складає з 01.01.2021 – 1,57 </w:t>
      </w:r>
      <w:proofErr w:type="spellStart"/>
      <w:r w:rsidRPr="00084F5F">
        <w:rPr>
          <w:rFonts w:ascii="Times New Roman" w:hAnsi="Times New Roman"/>
          <w:b/>
          <w:i/>
        </w:rPr>
        <w:t>грн</w:t>
      </w:r>
      <w:proofErr w:type="spellEnd"/>
      <w:r w:rsidRPr="00084F5F">
        <w:rPr>
          <w:rFonts w:ascii="Times New Roman" w:hAnsi="Times New Roman"/>
          <w:b/>
          <w:i/>
        </w:rPr>
        <w:t xml:space="preserve"> (без ПДВ) за кубометр, або 1,884 </w:t>
      </w:r>
      <w:proofErr w:type="spellStart"/>
      <w:r w:rsidRPr="00084F5F">
        <w:rPr>
          <w:rFonts w:ascii="Times New Roman" w:hAnsi="Times New Roman"/>
          <w:b/>
          <w:i/>
        </w:rPr>
        <w:t>грн</w:t>
      </w:r>
      <w:proofErr w:type="spellEnd"/>
      <w:r w:rsidRPr="00084F5F">
        <w:rPr>
          <w:rFonts w:ascii="Times New Roman" w:hAnsi="Times New Roman"/>
          <w:b/>
          <w:i/>
        </w:rPr>
        <w:t xml:space="preserve"> з ПДВ.</w:t>
      </w:r>
    </w:p>
    <w:p w:rsidR="00EF37E4" w:rsidRDefault="00EF37E4" w:rsidP="00EF37E4">
      <w:pPr>
        <w:ind w:firstLine="720"/>
        <w:jc w:val="both"/>
        <w:rPr>
          <w:rFonts w:ascii="Times New Roman" w:hAnsi="Times New Roman"/>
        </w:rPr>
      </w:pPr>
    </w:p>
    <w:p w:rsidR="00EF37E4" w:rsidRPr="00FE37B9" w:rsidRDefault="00EF37E4" w:rsidP="00EF37E4">
      <w:pPr>
        <w:ind w:firstLine="720"/>
        <w:jc w:val="both"/>
        <w:rPr>
          <w:rFonts w:ascii="Times New Roman" w:hAnsi="Times New Roman"/>
        </w:rPr>
      </w:pPr>
      <w:r w:rsidRPr="009231E5">
        <w:rPr>
          <w:rFonts w:ascii="Times New Roman" w:hAnsi="Times New Roman"/>
        </w:rPr>
        <w:t>Повноваження щодо формування та встановлення цін та тарифів на електроенергію, газ природний та розподіл газу в облдержадміністрації відсутні.</w:t>
      </w:r>
    </w:p>
    <w:p w:rsidR="00EF37E4" w:rsidRDefault="00EF37E4" w:rsidP="00EF37E4">
      <w:pPr>
        <w:ind w:firstLine="720"/>
        <w:jc w:val="both"/>
        <w:rPr>
          <w:rFonts w:ascii="Times New Roman" w:hAnsi="Times New Roman"/>
          <w:b/>
        </w:rPr>
      </w:pPr>
    </w:p>
    <w:p w:rsidR="00BA7F53" w:rsidRDefault="00BA7F53"/>
    <w:sectPr w:rsidR="00BA7F53" w:rsidSect="00C6607A">
      <w:pgSz w:w="11906" w:h="16838" w:code="9"/>
      <w:pgMar w:top="851" w:right="680" w:bottom="426" w:left="1134" w:header="397" w:footer="1134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37E4"/>
    <w:rsid w:val="00BA7F53"/>
    <w:rsid w:val="00EF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E4"/>
    <w:pPr>
      <w:spacing w:after="0" w:line="240" w:lineRule="auto"/>
    </w:pPr>
    <w:rPr>
      <w:rFonts w:ascii="Arial" w:eastAsia="Times New Roman" w:hAnsi="Arial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2021-01-26T08:26:00Z</dcterms:created>
  <dcterms:modified xsi:type="dcterms:W3CDTF">2021-01-26T08:29:00Z</dcterms:modified>
</cp:coreProperties>
</file>